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A8623" w14:textId="747530DE" w:rsidR="00ED6E2F" w:rsidRDefault="00ED6E2F" w:rsidP="00ED6E2F"/>
    <w:p w14:paraId="07E8E906" w14:textId="309C2562" w:rsidR="00ED6E2F" w:rsidRDefault="009020E4" w:rsidP="00ED6E2F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FAA1A79" wp14:editId="3FEAC920">
                <wp:simplePos x="0" y="0"/>
                <wp:positionH relativeFrom="column">
                  <wp:posOffset>4104037</wp:posOffset>
                </wp:positionH>
                <wp:positionV relativeFrom="paragraph">
                  <wp:posOffset>140576</wp:posOffset>
                </wp:positionV>
                <wp:extent cx="2208143" cy="1307465"/>
                <wp:effectExtent l="361950" t="247650" r="192405" b="445135"/>
                <wp:wrapNone/>
                <wp:docPr id="1827068848" name="Rechteck 18270688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58069">
                          <a:off x="0" y="0"/>
                          <a:ext cx="2208143" cy="130746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257751" dist="128990" dir="7920000" algn="tr" rotWithShape="0">
                            <a:prstClr val="black">
                              <a:alpha val="4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943BD2" w14:textId="08473613" w:rsidR="00ED6E2F" w:rsidRPr="009020E4" w:rsidRDefault="00ED6E2F" w:rsidP="006E597D">
                            <w:pPr>
                              <w:spacing w:line="240" w:lineRule="auto"/>
                              <w:ind w:left="142" w:right="6"/>
                              <w:jc w:val="center"/>
                              <w:rPr>
                                <w:rFonts w:cs="Arial"/>
                                <w:b/>
                                <w:bCs w:val="0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9020E4">
                              <w:rPr>
                                <w:rFonts w:cs="Arial"/>
                                <w:b/>
                                <w:bCs w:val="0"/>
                                <w:color w:val="000000" w:themeColor="text1"/>
                                <w:sz w:val="40"/>
                                <w:szCs w:val="40"/>
                              </w:rPr>
                              <w:t>Inhalt</w:t>
                            </w:r>
                            <w:r w:rsidR="00E41390" w:rsidRPr="009020E4">
                              <w:rPr>
                                <w:rFonts w:cs="Arial"/>
                                <w:b/>
                                <w:bCs w:val="0"/>
                                <w:color w:val="000000" w:themeColor="text1"/>
                                <w:sz w:val="40"/>
                                <w:szCs w:val="40"/>
                              </w:rPr>
                              <w:t>e:</w:t>
                            </w:r>
                          </w:p>
                          <w:p w14:paraId="7FA803E6" w14:textId="3DF6CCB7" w:rsidR="00ED6E2F" w:rsidRDefault="00D82E6A" w:rsidP="004C115E">
                            <w:pPr>
                              <w:spacing w:line="240" w:lineRule="auto"/>
                              <w:ind w:left="142" w:right="6"/>
                              <w:rPr>
                                <w:rFonts w:cs="Arial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9020E4">
                              <w:rPr>
                                <w:rFonts w:cs="Arial"/>
                                <w:b/>
                                <w:bCs w:val="0"/>
                                <w:color w:val="595959" w:themeColor="text1" w:themeTint="A6"/>
                                <w:sz w:val="16"/>
                                <w:szCs w:val="16"/>
                              </w:rPr>
                              <w:t>Auftrag</w:t>
                            </w:r>
                            <w:r w:rsidR="008E4094">
                              <w:rPr>
                                <w:rFonts w:cs="Arial"/>
                                <w:b/>
                                <w:bCs w:val="0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F</w:t>
                            </w:r>
                            <w:r w:rsidR="00CC072E">
                              <w:rPr>
                                <w:rFonts w:cs="Arial"/>
                                <w:b/>
                                <w:bCs w:val="0"/>
                                <w:color w:val="595959" w:themeColor="text1" w:themeTint="A6"/>
                                <w:sz w:val="16"/>
                                <w:szCs w:val="16"/>
                              </w:rPr>
                              <w:t>3</w:t>
                            </w:r>
                            <w:r w:rsidR="002C0390" w:rsidRPr="009020E4">
                              <w:rPr>
                                <w:rFonts w:cs="Arial"/>
                                <w:b/>
                                <w:bCs w:val="0"/>
                                <w:color w:val="595959" w:themeColor="text1" w:themeTint="A6"/>
                                <w:sz w:val="16"/>
                                <w:szCs w:val="16"/>
                              </w:rPr>
                              <w:t>:</w:t>
                            </w:r>
                            <w:r w:rsidR="002C0390" w:rsidRPr="00535A6A">
                              <w:rPr>
                                <w:rFonts w:cs="Arial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E597D">
                              <w:rPr>
                                <w:rFonts w:cs="Arial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CC072E">
                              <w:rPr>
                                <w:rFonts w:cs="Arial"/>
                                <w:color w:val="595959" w:themeColor="text1" w:themeTint="A6"/>
                                <w:sz w:val="16"/>
                                <w:szCs w:val="16"/>
                              </w:rPr>
                              <w:t>Konstruktion Gebäudeschnitt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AA1A79" id="Rechteck 1827068848" o:spid="_x0000_s1026" style="position:absolute;left:0;text-align:left;margin-left:323.15pt;margin-top:11.05pt;width:173.85pt;height:102.95pt;rotation:-482707fd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" fillcolor="#fbe4d5 [661]" stroked="f" strokeweight="1pt">
                <v:shadow on="t" color="black" opacity="32112f" origin=".5,-.5" offset="-2.39753mm,2.66272mm"/>
                <v:textbox>
                  <w:txbxContent>
                    <w:p w14:paraId="6D943BD2" w14:textId="08473613" w:rsidR="00ED6E2F" w:rsidRPr="009020E4" w:rsidRDefault="00ED6E2F" w:rsidP="006E597D">
                      <w:pPr>
                        <w:spacing w:line="240" w:lineRule="auto"/>
                        <w:ind w:left="142" w:right="6"/>
                        <w:jc w:val="center"/>
                        <w:rPr>
                          <w:rFonts w:cs="Arial"/>
                          <w:b/>
                          <w:bCs w:val="0"/>
                          <w:color w:val="000000" w:themeColor="text1"/>
                          <w:sz w:val="40"/>
                          <w:szCs w:val="40"/>
                        </w:rPr>
                      </w:pPr>
                      <w:r w:rsidRPr="009020E4">
                        <w:rPr>
                          <w:rFonts w:cs="Arial"/>
                          <w:b/>
                          <w:bCs w:val="0"/>
                          <w:color w:val="000000" w:themeColor="text1"/>
                          <w:sz w:val="40"/>
                          <w:szCs w:val="40"/>
                        </w:rPr>
                        <w:t>Inhalt</w:t>
                      </w:r>
                      <w:r w:rsidR="00E41390" w:rsidRPr="009020E4">
                        <w:rPr>
                          <w:rFonts w:cs="Arial"/>
                          <w:b/>
                          <w:bCs w:val="0"/>
                          <w:color w:val="000000" w:themeColor="text1"/>
                          <w:sz w:val="40"/>
                          <w:szCs w:val="40"/>
                        </w:rPr>
                        <w:t>e:</w:t>
                      </w:r>
                    </w:p>
                    <w:p w14:paraId="7FA803E6" w14:textId="3DF6CCB7" w:rsidR="00ED6E2F" w:rsidRDefault="00D82E6A" w:rsidP="004C115E">
                      <w:pPr>
                        <w:spacing w:line="240" w:lineRule="auto"/>
                        <w:ind w:left="142" w:right="6"/>
                        <w:rPr>
                          <w:rFonts w:cs="Arial"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9020E4">
                        <w:rPr>
                          <w:rFonts w:cs="Arial"/>
                          <w:b/>
                          <w:bCs w:val="0"/>
                          <w:color w:val="595959" w:themeColor="text1" w:themeTint="A6"/>
                          <w:sz w:val="16"/>
                          <w:szCs w:val="16"/>
                        </w:rPr>
                        <w:t>Auftrag</w:t>
                      </w:r>
                      <w:r w:rsidR="008E4094">
                        <w:rPr>
                          <w:rFonts w:cs="Arial"/>
                          <w:b/>
                          <w:bCs w:val="0"/>
                          <w:color w:val="595959" w:themeColor="text1" w:themeTint="A6"/>
                          <w:sz w:val="16"/>
                          <w:szCs w:val="16"/>
                        </w:rPr>
                        <w:t xml:space="preserve"> F</w:t>
                      </w:r>
                      <w:r w:rsidR="00CC072E">
                        <w:rPr>
                          <w:rFonts w:cs="Arial"/>
                          <w:b/>
                          <w:bCs w:val="0"/>
                          <w:color w:val="595959" w:themeColor="text1" w:themeTint="A6"/>
                          <w:sz w:val="16"/>
                          <w:szCs w:val="16"/>
                        </w:rPr>
                        <w:t>3</w:t>
                      </w:r>
                      <w:r w:rsidR="002C0390" w:rsidRPr="009020E4">
                        <w:rPr>
                          <w:rFonts w:cs="Arial"/>
                          <w:b/>
                          <w:bCs w:val="0"/>
                          <w:color w:val="595959" w:themeColor="text1" w:themeTint="A6"/>
                          <w:sz w:val="16"/>
                          <w:szCs w:val="16"/>
                        </w:rPr>
                        <w:t>:</w:t>
                      </w:r>
                      <w:r w:rsidR="002C0390" w:rsidRPr="00535A6A">
                        <w:rPr>
                          <w:rFonts w:cs="Arial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r w:rsidR="006E597D">
                        <w:rPr>
                          <w:rFonts w:cs="Arial"/>
                          <w:color w:val="595959" w:themeColor="text1" w:themeTint="A6"/>
                          <w:sz w:val="16"/>
                          <w:szCs w:val="16"/>
                        </w:rPr>
                        <w:t xml:space="preserve">  </w:t>
                      </w:r>
                      <w:r w:rsidR="00CC072E">
                        <w:rPr>
                          <w:rFonts w:cs="Arial"/>
                          <w:color w:val="595959" w:themeColor="text1" w:themeTint="A6"/>
                          <w:sz w:val="16"/>
                          <w:szCs w:val="16"/>
                        </w:rPr>
                        <w:t>Konstruktion Gebäudeschnitt</w:t>
                      </w:r>
                    </w:p>
                  </w:txbxContent>
                </v:textbox>
              </v:rect>
            </w:pict>
          </mc:Fallback>
        </mc:AlternateContent>
      </w:r>
      <w:r w:rsidR="00ED6E2F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8BBA39" wp14:editId="793BC6B9">
                <wp:simplePos x="0" y="0"/>
                <wp:positionH relativeFrom="column">
                  <wp:posOffset>2092061</wp:posOffset>
                </wp:positionH>
                <wp:positionV relativeFrom="paragraph">
                  <wp:posOffset>170180</wp:posOffset>
                </wp:positionV>
                <wp:extent cx="1907540" cy="1419225"/>
                <wp:effectExtent l="381000" t="228600" r="207010" b="428625"/>
                <wp:wrapNone/>
                <wp:docPr id="549754022" name="Rechteck 5497540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58069">
                          <a:off x="0" y="0"/>
                          <a:ext cx="1907540" cy="14192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257751" dist="128990" dir="7920000" algn="tr" rotWithShape="0">
                            <a:prstClr val="black">
                              <a:alpha val="4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FF80A4" w14:textId="65D06F35" w:rsidR="007274CF" w:rsidRPr="009020E4" w:rsidRDefault="00E41390" w:rsidP="00ED6E2F">
                            <w:pPr>
                              <w:spacing w:line="240" w:lineRule="auto"/>
                              <w:jc w:val="center"/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9020E4"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ü</w:t>
                            </w:r>
                            <w:r w:rsidR="00540812" w:rsidRPr="009020E4"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K</w:t>
                            </w:r>
                            <w:r w:rsidR="00B30274" w:rsidRPr="009020E4"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01</w:t>
                            </w:r>
                            <w:r w:rsidRPr="009020E4"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:</w:t>
                            </w:r>
                          </w:p>
                          <w:p w14:paraId="6C05493F" w14:textId="26FB8ED7" w:rsidR="00745BC0" w:rsidRPr="00745BC0" w:rsidRDefault="00745BC0" w:rsidP="00745BC0">
                            <w:pPr>
                              <w:spacing w:line="240" w:lineRule="auto"/>
                              <w:jc w:val="center"/>
                              <w:rPr>
                                <w:rFonts w:cs="Arial"/>
                                <w:bCs w:val="0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bCs w:val="0"/>
                                <w:color w:val="595959" w:themeColor="text1" w:themeTint="A6"/>
                                <w:sz w:val="18"/>
                                <w:szCs w:val="18"/>
                              </w:rPr>
                              <w:t>Fachbereich Hoch</w:t>
                            </w:r>
                            <w:r w:rsidR="00CE0B04">
                              <w:rPr>
                                <w:rFonts w:cs="Arial"/>
                                <w:bCs w:val="0"/>
                                <w:color w:val="595959" w:themeColor="text1" w:themeTint="A6"/>
                                <w:sz w:val="18"/>
                                <w:szCs w:val="18"/>
                              </w:rPr>
                              <w:t>bau</w:t>
                            </w:r>
                            <w:r>
                              <w:rPr>
                                <w:rFonts w:cs="Arial"/>
                                <w:bCs w:val="0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Konstruktion / Zeichnen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8BBA39" id="Rechteck 549754022" o:spid="_x0000_s1027" style="position:absolute;left:0;text-align:left;margin-left:164.75pt;margin-top:13.4pt;width:150.2pt;height:111.75pt;rotation:-482707fd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" fillcolor="#fbe4d5 [661]" stroked="f" strokeweight="1pt">
                <v:shadow on="t" color="black" opacity="32112f" origin=".5,-.5" offset="-2.39753mm,2.66272mm"/>
                <v:textbox>
                  <w:txbxContent>
                    <w:p w14:paraId="3DFF80A4" w14:textId="65D06F35" w:rsidR="007274CF" w:rsidRPr="009020E4" w:rsidRDefault="00E41390" w:rsidP="00ED6E2F">
                      <w:pPr>
                        <w:spacing w:line="240" w:lineRule="auto"/>
                        <w:jc w:val="center"/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 w:rsidRPr="009020E4"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  <w:t>ü</w:t>
                      </w:r>
                      <w:r w:rsidR="00540812" w:rsidRPr="009020E4"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  <w:t>K</w:t>
                      </w:r>
                      <w:r w:rsidR="00B30274" w:rsidRPr="009020E4"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  <w:t>01</w:t>
                      </w:r>
                      <w:r w:rsidRPr="009020E4"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  <w:t>:</w:t>
                      </w:r>
                    </w:p>
                    <w:p w14:paraId="6C05493F" w14:textId="26FB8ED7" w:rsidR="00745BC0" w:rsidRPr="00745BC0" w:rsidRDefault="00745BC0" w:rsidP="00745BC0">
                      <w:pPr>
                        <w:spacing w:line="240" w:lineRule="auto"/>
                        <w:jc w:val="center"/>
                        <w:rPr>
                          <w:rFonts w:cs="Arial"/>
                          <w:bCs w:val="0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bCs w:val="0"/>
                          <w:color w:val="595959" w:themeColor="text1" w:themeTint="A6"/>
                          <w:sz w:val="18"/>
                          <w:szCs w:val="18"/>
                        </w:rPr>
                        <w:t>Fachbereich Hoch</w:t>
                      </w:r>
                      <w:r w:rsidR="00CE0B04">
                        <w:rPr>
                          <w:rFonts w:cs="Arial"/>
                          <w:bCs w:val="0"/>
                          <w:color w:val="595959" w:themeColor="text1" w:themeTint="A6"/>
                          <w:sz w:val="18"/>
                          <w:szCs w:val="18"/>
                        </w:rPr>
                        <w:t>bau</w:t>
                      </w:r>
                      <w:r>
                        <w:rPr>
                          <w:rFonts w:cs="Arial"/>
                          <w:bCs w:val="0"/>
                          <w:color w:val="595959" w:themeColor="text1" w:themeTint="A6"/>
                          <w:sz w:val="18"/>
                          <w:szCs w:val="18"/>
                        </w:rPr>
                        <w:t xml:space="preserve"> Konstruktion / Zeichnen </w:t>
                      </w:r>
                    </w:p>
                  </w:txbxContent>
                </v:textbox>
              </v:rect>
            </w:pict>
          </mc:Fallback>
        </mc:AlternateContent>
      </w:r>
    </w:p>
    <w:p w14:paraId="0D404BD9" w14:textId="5ED1A2AE" w:rsidR="00ED6E2F" w:rsidRDefault="001C76A6" w:rsidP="00ED6E2F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9E62021" wp14:editId="655588D2">
                <wp:simplePos x="0" y="0"/>
                <wp:positionH relativeFrom="column">
                  <wp:posOffset>61925</wp:posOffset>
                </wp:positionH>
                <wp:positionV relativeFrom="paragraph">
                  <wp:posOffset>154679</wp:posOffset>
                </wp:positionV>
                <wp:extent cx="1907540" cy="1011555"/>
                <wp:effectExtent l="342900" t="228600" r="168910" b="41719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58069">
                          <a:off x="0" y="0"/>
                          <a:ext cx="1907540" cy="101155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257751" dist="128990" dir="7920000" algn="tr" rotWithShape="0">
                            <a:prstClr val="black">
                              <a:alpha val="4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C8E8B5" w14:textId="2172051B" w:rsidR="00ED6E2F" w:rsidRDefault="00705C62" w:rsidP="00ED6E2F">
                            <w:pPr>
                              <w:pStyle w:val="TitelMitte"/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</w:pPr>
                            <w:r w:rsidRPr="004049CA"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  <w:t>Auftrag</w:t>
                            </w:r>
                            <w:r w:rsidR="009B66C1"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="0081166E"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  <w:t>F</w:t>
                            </w:r>
                            <w:r w:rsidR="00CC072E"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  <w:t>3</w:t>
                            </w:r>
                          </w:p>
                          <w:p w14:paraId="12AFD5E1" w14:textId="0C32060A" w:rsidR="004049CA" w:rsidRPr="00D82E6A" w:rsidRDefault="009B66C1" w:rsidP="00D82E6A">
                            <w:pPr>
                              <w:jc w:val="center"/>
                              <w:rPr>
                                <w:b/>
                                <w:bCs w:val="0"/>
                                <w:color w:val="FFC000"/>
                                <w:sz w:val="40"/>
                                <w:szCs w:val="40"/>
                              </w:rPr>
                            </w:pPr>
                            <w:r w:rsidRPr="009B66C1">
                              <w:rPr>
                                <w:b/>
                                <w:bCs w:val="0"/>
                                <w:color w:val="FFC000"/>
                                <w:sz w:val="40"/>
                                <w:szCs w:val="40"/>
                              </w:rPr>
                              <w:t>(optional)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E62021" id="Rechteck 1" o:spid="_x0000_s1028" style="position:absolute;left:0;text-align:left;margin-left:4.9pt;margin-top:12.2pt;width:150.2pt;height:79.65pt;rotation:-482707fd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" fillcolor="#fbe4d5 [661]" stroked="f" strokeweight="1pt">
                <v:shadow on="t" color="black" opacity="32112f" origin=".5,-.5" offset="-2.39753mm,2.66272mm"/>
                <v:textbox>
                  <w:txbxContent>
                    <w:p w14:paraId="23C8E8B5" w14:textId="2172051B" w:rsidR="00ED6E2F" w:rsidRDefault="00705C62" w:rsidP="00ED6E2F">
                      <w:pPr>
                        <w:pStyle w:val="TitelMitte"/>
                        <w:rPr>
                          <w:b/>
                          <w:bCs w:val="0"/>
                          <w:sz w:val="52"/>
                          <w:szCs w:val="52"/>
                        </w:rPr>
                      </w:pPr>
                      <w:r w:rsidRPr="004049CA">
                        <w:rPr>
                          <w:b/>
                          <w:bCs w:val="0"/>
                          <w:sz w:val="52"/>
                          <w:szCs w:val="52"/>
                        </w:rPr>
                        <w:t>Auftrag</w:t>
                      </w:r>
                      <w:r w:rsidR="009B66C1">
                        <w:rPr>
                          <w:b/>
                          <w:bCs w:val="0"/>
                          <w:sz w:val="52"/>
                          <w:szCs w:val="52"/>
                        </w:rPr>
                        <w:t xml:space="preserve"> </w:t>
                      </w:r>
                      <w:r w:rsidR="0081166E">
                        <w:rPr>
                          <w:b/>
                          <w:bCs w:val="0"/>
                          <w:sz w:val="52"/>
                          <w:szCs w:val="52"/>
                        </w:rPr>
                        <w:t>F</w:t>
                      </w:r>
                      <w:r w:rsidR="00CC072E">
                        <w:rPr>
                          <w:b/>
                          <w:bCs w:val="0"/>
                          <w:sz w:val="52"/>
                          <w:szCs w:val="52"/>
                        </w:rPr>
                        <w:t>3</w:t>
                      </w:r>
                    </w:p>
                    <w:p w14:paraId="12AFD5E1" w14:textId="0C32060A" w:rsidR="004049CA" w:rsidRPr="00D82E6A" w:rsidRDefault="009B66C1" w:rsidP="00D82E6A">
                      <w:pPr>
                        <w:jc w:val="center"/>
                        <w:rPr>
                          <w:b/>
                          <w:bCs w:val="0"/>
                          <w:color w:val="FFC000"/>
                          <w:sz w:val="40"/>
                          <w:szCs w:val="40"/>
                        </w:rPr>
                      </w:pPr>
                      <w:r w:rsidRPr="009B66C1">
                        <w:rPr>
                          <w:b/>
                          <w:bCs w:val="0"/>
                          <w:color w:val="FFC000"/>
                          <w:sz w:val="40"/>
                          <w:szCs w:val="40"/>
                        </w:rPr>
                        <w:t>(optional)</w:t>
                      </w:r>
                    </w:p>
                  </w:txbxContent>
                </v:textbox>
              </v:rect>
            </w:pict>
          </mc:Fallback>
        </mc:AlternateContent>
      </w:r>
    </w:p>
    <w:p w14:paraId="76AA6DF0" w14:textId="35DC4862" w:rsidR="00ED6E2F" w:rsidRDefault="00ED6E2F" w:rsidP="00ED6E2F"/>
    <w:p w14:paraId="0348938A" w14:textId="3FD73115" w:rsidR="00ED6E2F" w:rsidRDefault="00ED6E2F" w:rsidP="00ED6E2F"/>
    <w:p w14:paraId="1250D8A5" w14:textId="77777777" w:rsidR="00ED6E2F" w:rsidRDefault="00ED6E2F" w:rsidP="00ED6E2F"/>
    <w:p w14:paraId="4293FEAC" w14:textId="77777777" w:rsidR="00ED6E2F" w:rsidRDefault="00ED6E2F" w:rsidP="00ED6E2F"/>
    <w:p w14:paraId="429DD6F7" w14:textId="788FF7C7" w:rsidR="00ED6E2F" w:rsidRDefault="00ED6E2F" w:rsidP="00ED6E2F"/>
    <w:p w14:paraId="3C4C8A56" w14:textId="77777777" w:rsidR="00ED6E2F" w:rsidRDefault="00ED6E2F" w:rsidP="00ED6E2F"/>
    <w:p w14:paraId="5F63DF74" w14:textId="77777777" w:rsidR="00ED6E2F" w:rsidRDefault="00ED6E2F" w:rsidP="00ED6E2F"/>
    <w:p w14:paraId="158059A8" w14:textId="5A8F8AA7" w:rsidR="00ED6E2F" w:rsidRDefault="00ED6E2F" w:rsidP="00ED6E2F"/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3216"/>
        <w:gridCol w:w="1745"/>
      </w:tblGrid>
      <w:tr w:rsidR="00ED6E2F" w:rsidRPr="00EC6FBC" w14:paraId="63ED15D9" w14:textId="77777777" w:rsidTr="00C32378">
        <w:trPr>
          <w:trHeight w:val="1010"/>
        </w:trPr>
        <w:tc>
          <w:tcPr>
            <w:tcW w:w="4962" w:type="dxa"/>
            <w:shd w:val="clear" w:color="auto" w:fill="auto"/>
            <w:vAlign w:val="bottom"/>
          </w:tcPr>
          <w:p w14:paraId="77FC46D0" w14:textId="7D5B55A9" w:rsidR="00ED6E2F" w:rsidRPr="00E41390" w:rsidRDefault="00ED6E2F" w:rsidP="00A20389">
            <w:pPr>
              <w:pStyle w:val="Titel-Standard"/>
              <w:spacing w:line="240" w:lineRule="auto"/>
              <w:jc w:val="left"/>
              <w:rPr>
                <w:sz w:val="52"/>
                <w:szCs w:val="52"/>
              </w:rPr>
            </w:pPr>
            <w:r w:rsidRPr="00E41390">
              <w:rPr>
                <w:b/>
                <w:bCs w:val="0"/>
                <w:sz w:val="52"/>
                <w:szCs w:val="52"/>
              </w:rPr>
              <w:t xml:space="preserve">Modul </w:t>
            </w:r>
            <w:r w:rsidR="004C115E">
              <w:rPr>
                <w:b/>
                <w:bCs w:val="0"/>
                <w:sz w:val="52"/>
                <w:szCs w:val="52"/>
              </w:rPr>
              <w:t>F</w:t>
            </w:r>
            <w:r w:rsidR="00E41390" w:rsidRPr="00E41390">
              <w:rPr>
                <w:sz w:val="52"/>
                <w:szCs w:val="52"/>
              </w:rPr>
              <w:t xml:space="preserve"> </w:t>
            </w:r>
            <w:r w:rsidR="00E41390" w:rsidRPr="00E41390">
              <w:rPr>
                <w:i/>
                <w:iCs/>
                <w:sz w:val="52"/>
                <w:szCs w:val="52"/>
              </w:rPr>
              <w:t>(optional)</w:t>
            </w:r>
          </w:p>
        </w:tc>
        <w:tc>
          <w:tcPr>
            <w:tcW w:w="3216" w:type="dxa"/>
            <w:vAlign w:val="bottom"/>
          </w:tcPr>
          <w:p w14:paraId="24359007" w14:textId="3C2CE01B" w:rsidR="00ED6E2F" w:rsidRPr="00687976" w:rsidRDefault="00687976" w:rsidP="00A20389">
            <w:pPr>
              <w:spacing w:line="240" w:lineRule="auto"/>
              <w:jc w:val="center"/>
              <w:rPr>
                <w:sz w:val="52"/>
                <w:szCs w:val="52"/>
                <w:highlight w:val="yellow"/>
              </w:rPr>
            </w:pPr>
            <w:r w:rsidRPr="00687976">
              <w:rPr>
                <w:sz w:val="52"/>
                <w:szCs w:val="52"/>
              </w:rPr>
              <w:t>L</w:t>
            </w:r>
            <w:r>
              <w:rPr>
                <w:sz w:val="52"/>
                <w:szCs w:val="52"/>
              </w:rPr>
              <w:t>ernende</w:t>
            </w:r>
          </w:p>
        </w:tc>
        <w:tc>
          <w:tcPr>
            <w:tcW w:w="1745" w:type="dxa"/>
            <w:vAlign w:val="bottom"/>
          </w:tcPr>
          <w:p w14:paraId="35E316C3" w14:textId="77777777" w:rsidR="00ED6E2F" w:rsidRPr="00C32378" w:rsidRDefault="00ED6E2F" w:rsidP="00A20389">
            <w:pPr>
              <w:pStyle w:val="FettStandard"/>
              <w:spacing w:line="240" w:lineRule="auto"/>
              <w:jc w:val="right"/>
              <w:rPr>
                <w:b/>
                <w:bCs w:val="0"/>
                <w:sz w:val="52"/>
                <w:szCs w:val="52"/>
                <w:lang w:val="it-IT"/>
              </w:rPr>
            </w:pPr>
            <w:r w:rsidRPr="00C32378">
              <w:rPr>
                <w:b/>
                <w:bCs w:val="0"/>
                <w:sz w:val="52"/>
                <w:szCs w:val="52"/>
                <w:lang w:val="it-IT"/>
              </w:rPr>
              <w:t>üK01</w:t>
            </w:r>
          </w:p>
        </w:tc>
      </w:tr>
    </w:tbl>
    <w:p w14:paraId="196C0BF6" w14:textId="04501AF2" w:rsidR="00ED6E2F" w:rsidRPr="00A77A57" w:rsidRDefault="00ED6E2F" w:rsidP="00ED6E2F">
      <w:pPr>
        <w:rPr>
          <w:lang w:val="it-IT"/>
        </w:rPr>
      </w:pPr>
    </w:p>
    <w:p w14:paraId="1CAEFB37" w14:textId="1678782D" w:rsidR="00ED6E2F" w:rsidRDefault="0090254E" w:rsidP="00ED6E2F">
      <w:r w:rsidRPr="0090254E">
        <w:rPr>
          <w:noProof/>
        </w:rPr>
        <w:drawing>
          <wp:inline distT="0" distB="0" distL="0" distR="0" wp14:anchorId="439BFDCF" wp14:editId="005B17B2">
            <wp:extent cx="2926080" cy="1677620"/>
            <wp:effectExtent l="0" t="0" r="7620" b="0"/>
            <wp:docPr id="132791067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7910670" name="Grafik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7838" cy="1701561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</pic:spPr>
                </pic:pic>
              </a:graphicData>
            </a:graphic>
          </wp:inline>
        </w:drawing>
      </w:r>
      <w:r w:rsidR="004C115E">
        <w:t xml:space="preserve"> </w:t>
      </w:r>
      <w:r w:rsidR="004C115E" w:rsidRPr="0090254E">
        <w:rPr>
          <w:noProof/>
        </w:rPr>
        <w:drawing>
          <wp:inline distT="0" distB="0" distL="0" distR="0" wp14:anchorId="26A70C13" wp14:editId="0C52227C">
            <wp:extent cx="3243183" cy="1668145"/>
            <wp:effectExtent l="0" t="0" r="0" b="8255"/>
            <wp:docPr id="156481267" name="Grafik 1" descr="Ein Bild, das Büroausstattung, Handschrift, Schreibwaren, Bürobedarf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81267" name="Grafik 1" descr="Ein Bild, das Büroausstattung, Handschrift, Schreibwaren, Bürobedarf enthält.&#10;&#10;Automatisch generierte Beschreibu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1120" cy="1682515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</pic:spPr>
                </pic:pic>
              </a:graphicData>
            </a:graphic>
          </wp:inline>
        </w:drawing>
      </w:r>
    </w:p>
    <w:p w14:paraId="57A291C5" w14:textId="15D657CF" w:rsidR="00DC52AC" w:rsidRDefault="00DC52AC" w:rsidP="00F9142F">
      <w:pPr>
        <w:keepNext/>
        <w:spacing w:line="288" w:lineRule="auto"/>
      </w:pPr>
      <w:bookmarkStart w:id="0" w:name="_Toc159410588"/>
      <w:r>
        <w:t>Abbildung:</w:t>
      </w:r>
      <w:r w:rsidR="00EE3BB9">
        <w:t xml:space="preserve"> </w:t>
      </w:r>
      <w:hyperlink r:id="rId13" w:history="1">
        <w:bookmarkEnd w:id="0"/>
        <w:r w:rsidR="003E38FE">
          <w:rPr>
            <w:rStyle w:val="Hyperlink"/>
          </w:rPr>
          <w:t>Internet</w:t>
        </w:r>
      </w:hyperlink>
    </w:p>
    <w:p w14:paraId="54F50588" w14:textId="77777777" w:rsidR="00F9142F" w:rsidRPr="00F9142F" w:rsidRDefault="00F9142F" w:rsidP="000E604A"/>
    <w:p w14:paraId="14578376" w14:textId="3AA21CE7" w:rsidR="0071506B" w:rsidRDefault="0071506B" w:rsidP="000E604A">
      <w:bookmarkStart w:id="1" w:name="_Hlk167954546"/>
      <w:r>
        <w:t>Liebe</w:t>
      </w:r>
      <w:r w:rsidR="00687976">
        <w:t>/-r</w:t>
      </w:r>
      <w:r>
        <w:t xml:space="preserve"> Lernende</w:t>
      </w:r>
    </w:p>
    <w:p w14:paraId="7C5AFE23" w14:textId="3E1D31B5" w:rsidR="0071506B" w:rsidRDefault="0071506B" w:rsidP="000E604A">
      <w:r>
        <w:t>Herzlich willkommen in dieser Übung zum Thema «Konstruktion / Zeichnen» im Fachgebiet Hochbau.</w:t>
      </w:r>
      <w:r w:rsidR="00687976">
        <w:t xml:space="preserve"> </w:t>
      </w:r>
      <w:r>
        <w:t xml:space="preserve">Mit dieser Übung erhalten </w:t>
      </w:r>
      <w:r w:rsidR="001D6A4A">
        <w:t>Sie</w:t>
      </w:r>
      <w:r>
        <w:t xml:space="preserve"> die Möglichkeit, das vorgängig vermittelte Basiswissen praktisch umzusetzen.</w:t>
      </w:r>
    </w:p>
    <w:p w14:paraId="1529CF7E" w14:textId="77777777" w:rsidR="00687976" w:rsidRPr="0053646B" w:rsidRDefault="00687976" w:rsidP="000E604A"/>
    <w:bookmarkEnd w:id="1"/>
    <w:p w14:paraId="4BCEFE16" w14:textId="649CE127" w:rsidR="00995213" w:rsidRPr="00CF5232" w:rsidRDefault="00995213" w:rsidP="000E604A">
      <w:pPr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Handlungssituation</w:t>
      </w:r>
      <w:r w:rsidR="0071506B">
        <w:rPr>
          <w:b/>
          <w:bCs w:val="0"/>
          <w:sz w:val="24"/>
          <w:szCs w:val="24"/>
        </w:rPr>
        <w:t xml:space="preserve"> / Auftrag</w:t>
      </w:r>
      <w:r w:rsidR="00794EBF">
        <w:rPr>
          <w:b/>
          <w:bCs w:val="0"/>
          <w:sz w:val="24"/>
          <w:szCs w:val="24"/>
        </w:rPr>
        <w:t xml:space="preserve"> – Fachsprache im Ingenieurbüro</w:t>
      </w:r>
    </w:p>
    <w:p w14:paraId="7E263E09" w14:textId="7BCA9A2C" w:rsidR="00CC072E" w:rsidRDefault="0090573D" w:rsidP="000E604A">
      <w:pPr>
        <w:ind w:left="3119"/>
      </w:pPr>
      <w:r w:rsidRPr="0090573D">
        <w:rPr>
          <w:noProof/>
        </w:rPr>
        <w:drawing>
          <wp:anchor distT="0" distB="0" distL="114300" distR="114300" simplePos="0" relativeHeight="251658240" behindDoc="0" locked="0" layoutInCell="1" allowOverlap="1" wp14:anchorId="4317536E" wp14:editId="411F174B">
            <wp:simplePos x="0" y="0"/>
            <wp:positionH relativeFrom="column">
              <wp:posOffset>3810</wp:posOffset>
            </wp:positionH>
            <wp:positionV relativeFrom="paragraph">
              <wp:posOffset>22861</wp:posOffset>
            </wp:positionV>
            <wp:extent cx="1818271" cy="1479550"/>
            <wp:effectExtent l="0" t="0" r="0" b="6350"/>
            <wp:wrapNone/>
            <wp:docPr id="854220332" name="Grafik 1" descr="Ein Bild, das Bürogebäude, Im Haus, Mobiliar, Compu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220332" name="Grafik 1" descr="Ein Bild, das Bürogebäude, Im Haus, Mobiliar, Computer enthält.&#10;&#10;Automatisch generierte Beschreibu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8271" cy="147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77B4">
        <w:t>V</w:t>
      </w:r>
      <w:r w:rsidR="00CC072E">
        <w:t>on einem Hochbauprojekt (Gebäude) sind diverse Planunterlagen vorhanden. Sie erhalten den Auftrag</w:t>
      </w:r>
      <w:r w:rsidR="00687976">
        <w:t>,</w:t>
      </w:r>
      <w:r w:rsidR="00CC072E">
        <w:t xml:space="preserve"> zwei zusätzliche Gebäudeschnitte im Massstab 1:25 zu erstellen.</w:t>
      </w:r>
    </w:p>
    <w:p w14:paraId="1C26DFA0" w14:textId="77777777" w:rsidR="00CC072E" w:rsidRDefault="00CC072E" w:rsidP="000E604A">
      <w:pPr>
        <w:ind w:left="3119"/>
      </w:pPr>
    </w:p>
    <w:p w14:paraId="1A5DB673" w14:textId="77777777" w:rsidR="00CC072E" w:rsidRDefault="00CC072E" w:rsidP="000E604A">
      <w:pPr>
        <w:ind w:left="3119"/>
      </w:pPr>
      <w:r>
        <w:t>Die Gebäudeschnitte sind gemäss SIA-Norm zu erstellen.</w:t>
      </w:r>
    </w:p>
    <w:p w14:paraId="79E8FA9D" w14:textId="182D0B88" w:rsidR="0071506B" w:rsidRDefault="0071506B" w:rsidP="000E604A">
      <w:pPr>
        <w:ind w:left="3119"/>
      </w:pPr>
    </w:p>
    <w:p w14:paraId="32EA773B" w14:textId="77777777" w:rsidR="00AE51A4" w:rsidRDefault="00AE51A4" w:rsidP="000E604A">
      <w:pPr>
        <w:ind w:left="3119"/>
      </w:pPr>
    </w:p>
    <w:p w14:paraId="44C6C5DA" w14:textId="77777777" w:rsidR="00C92392" w:rsidRDefault="00C92392" w:rsidP="000E604A">
      <w:pPr>
        <w:ind w:left="3119"/>
        <w:rPr>
          <w:u w:val="single"/>
        </w:rPr>
      </w:pPr>
    </w:p>
    <w:p w14:paraId="7F30C870" w14:textId="77777777" w:rsidR="00C45874" w:rsidRDefault="00C45874" w:rsidP="000E604A">
      <w:pPr>
        <w:jc w:val="left"/>
        <w:rPr>
          <w:iCs/>
          <w:color w:val="000000" w:themeColor="text1"/>
        </w:rPr>
      </w:pPr>
      <w:bookmarkStart w:id="2" w:name="_Hlk167954759"/>
      <w:r>
        <w:rPr>
          <w:i/>
          <w:iCs/>
          <w:color w:val="000000" w:themeColor="text1"/>
        </w:rPr>
        <w:br w:type="page"/>
      </w:r>
    </w:p>
    <w:bookmarkEnd w:id="2"/>
    <w:p w14:paraId="5DD3A03B" w14:textId="77777777" w:rsidR="00BB7EDA" w:rsidRDefault="00BB7EDA" w:rsidP="000E604A">
      <w:pPr>
        <w:jc w:val="left"/>
        <w:rPr>
          <w:b/>
          <w:bCs w:val="0"/>
          <w:sz w:val="24"/>
          <w:szCs w:val="24"/>
        </w:rPr>
      </w:pPr>
      <w:r w:rsidRPr="00AD5FFA">
        <w:rPr>
          <w:b/>
          <w:bCs w:val="0"/>
          <w:sz w:val="24"/>
          <w:szCs w:val="24"/>
        </w:rPr>
        <w:lastRenderedPageBreak/>
        <w:t>A</w:t>
      </w:r>
      <w:r>
        <w:rPr>
          <w:b/>
          <w:bCs w:val="0"/>
          <w:sz w:val="24"/>
          <w:szCs w:val="24"/>
        </w:rPr>
        <w:t>rbeitsauftrag F3</w:t>
      </w:r>
    </w:p>
    <w:p w14:paraId="1AB6D76B" w14:textId="77777777" w:rsidR="00BB7EDA" w:rsidRPr="005D0D54" w:rsidRDefault="00BB7EDA" w:rsidP="000E604A">
      <w:r w:rsidRPr="005D0D54">
        <w:t>Erstellen von zwei zusätzlichen Gebäudeschnitten gemäss SIA-Norm anhand vorgängig vermitteltem Basiswissen. (Fachbereich Hochbau)</w:t>
      </w:r>
    </w:p>
    <w:p w14:paraId="7372F17E" w14:textId="77777777" w:rsidR="00BB7EDA" w:rsidRPr="00376DEB" w:rsidRDefault="00BB7EDA" w:rsidP="000E604A">
      <w:pPr>
        <w:pStyle w:val="Listenabsatz"/>
        <w:numPr>
          <w:ilvl w:val="0"/>
          <w:numId w:val="20"/>
        </w:numPr>
        <w:rPr>
          <w:i w:val="0"/>
          <w:color w:val="auto"/>
        </w:rPr>
      </w:pPr>
      <w:r w:rsidRPr="00376DEB">
        <w:rPr>
          <w:i w:val="0"/>
          <w:color w:val="auto"/>
        </w:rPr>
        <w:t>Erstellen Schnitt B-B 1:25 (inkl. Vermassung)</w:t>
      </w:r>
    </w:p>
    <w:p w14:paraId="1BA775DF" w14:textId="77777777" w:rsidR="00BB7EDA" w:rsidRDefault="00BB7EDA" w:rsidP="000E604A">
      <w:pPr>
        <w:pStyle w:val="Listenabsatz"/>
        <w:numPr>
          <w:ilvl w:val="0"/>
          <w:numId w:val="20"/>
        </w:numPr>
        <w:rPr>
          <w:i w:val="0"/>
          <w:color w:val="auto"/>
        </w:rPr>
      </w:pPr>
      <w:r w:rsidRPr="00376DEB">
        <w:rPr>
          <w:i w:val="0"/>
          <w:color w:val="auto"/>
        </w:rPr>
        <w:t>Erstellen Schnitt C-C 1:25 (inkl. Vermassung)</w:t>
      </w:r>
    </w:p>
    <w:p w14:paraId="1D16A795" w14:textId="77777777" w:rsidR="000E604A" w:rsidRPr="000E604A" w:rsidRDefault="000E604A" w:rsidP="000E604A"/>
    <w:p w14:paraId="0261B2AC" w14:textId="77777777" w:rsidR="00BB7EDA" w:rsidRDefault="00BB7EDA" w:rsidP="000E604A">
      <w:pPr>
        <w:rPr>
          <w:b/>
          <w:bCs w:val="0"/>
          <w:sz w:val="24"/>
          <w:szCs w:val="24"/>
        </w:rPr>
      </w:pPr>
      <w:r w:rsidRPr="00AD5FFA">
        <w:rPr>
          <w:b/>
          <w:bCs w:val="0"/>
          <w:sz w:val="24"/>
          <w:szCs w:val="24"/>
        </w:rPr>
        <w:t>Vorhandene Übungsunterlagen: (A3)</w:t>
      </w:r>
    </w:p>
    <w:p w14:paraId="79102EF9" w14:textId="77777777" w:rsidR="00BB7EDA" w:rsidRDefault="00BB7EDA" w:rsidP="000E604A">
      <w:pPr>
        <w:pStyle w:val="Listenabsatz"/>
        <w:numPr>
          <w:ilvl w:val="0"/>
          <w:numId w:val="19"/>
        </w:numPr>
        <w:tabs>
          <w:tab w:val="left" w:pos="5103"/>
        </w:tabs>
        <w:rPr>
          <w:i w:val="0"/>
          <w:iCs/>
          <w:color w:val="000000" w:themeColor="text1"/>
        </w:rPr>
      </w:pPr>
      <w:r>
        <w:rPr>
          <w:i w:val="0"/>
          <w:iCs/>
          <w:color w:val="000000" w:themeColor="text1"/>
        </w:rPr>
        <w:t>«Grundriss Wände Untergeschoss 1:50»</w:t>
      </w:r>
      <w:r>
        <w:rPr>
          <w:i w:val="0"/>
          <w:iCs/>
          <w:color w:val="000000" w:themeColor="text1"/>
        </w:rPr>
        <w:tab/>
        <w:t>Lösung</w:t>
      </w:r>
    </w:p>
    <w:p w14:paraId="7CE6F307" w14:textId="77777777" w:rsidR="00BB7EDA" w:rsidRDefault="00BB7EDA" w:rsidP="000E604A">
      <w:pPr>
        <w:pStyle w:val="Listenabsatz"/>
        <w:numPr>
          <w:ilvl w:val="0"/>
          <w:numId w:val="19"/>
        </w:numPr>
        <w:tabs>
          <w:tab w:val="left" w:pos="5103"/>
        </w:tabs>
        <w:rPr>
          <w:i w:val="0"/>
          <w:iCs/>
          <w:color w:val="000000" w:themeColor="text1"/>
        </w:rPr>
      </w:pPr>
      <w:r>
        <w:rPr>
          <w:i w:val="0"/>
          <w:iCs/>
          <w:color w:val="000000" w:themeColor="text1"/>
        </w:rPr>
        <w:t>«Schnitt A-A 1:50»</w:t>
      </w:r>
      <w:r>
        <w:rPr>
          <w:i w:val="0"/>
          <w:iCs/>
          <w:color w:val="000000" w:themeColor="text1"/>
        </w:rPr>
        <w:tab/>
        <w:t>Lösung</w:t>
      </w:r>
    </w:p>
    <w:p w14:paraId="43064BF4" w14:textId="77777777" w:rsidR="00BB7EDA" w:rsidRDefault="00BB7EDA" w:rsidP="000E604A">
      <w:pPr>
        <w:pStyle w:val="Listenabsatz"/>
        <w:numPr>
          <w:ilvl w:val="0"/>
          <w:numId w:val="19"/>
        </w:numPr>
        <w:tabs>
          <w:tab w:val="left" w:pos="5103"/>
        </w:tabs>
        <w:rPr>
          <w:i w:val="0"/>
          <w:iCs/>
          <w:color w:val="000000" w:themeColor="text1"/>
        </w:rPr>
      </w:pPr>
      <w:r>
        <w:rPr>
          <w:i w:val="0"/>
          <w:iCs/>
          <w:color w:val="000000" w:themeColor="text1"/>
        </w:rPr>
        <w:t>«Grundriss Wände Erdgeschoss 1:50»</w:t>
      </w:r>
      <w:r>
        <w:rPr>
          <w:i w:val="0"/>
          <w:iCs/>
          <w:color w:val="000000" w:themeColor="text1"/>
        </w:rPr>
        <w:tab/>
        <w:t>Zusatzinformationen</w:t>
      </w:r>
    </w:p>
    <w:p w14:paraId="639CA595" w14:textId="77777777" w:rsidR="00BB7EDA" w:rsidRPr="00FA6549" w:rsidRDefault="00BB7EDA" w:rsidP="000E604A">
      <w:pPr>
        <w:pStyle w:val="Listenabsatz"/>
        <w:numPr>
          <w:ilvl w:val="0"/>
          <w:numId w:val="19"/>
        </w:numPr>
        <w:tabs>
          <w:tab w:val="left" w:pos="5103"/>
        </w:tabs>
        <w:rPr>
          <w:i w:val="0"/>
          <w:iCs/>
          <w:color w:val="000000" w:themeColor="text1"/>
        </w:rPr>
      </w:pPr>
      <w:r w:rsidRPr="00FA6549">
        <w:rPr>
          <w:i w:val="0"/>
          <w:iCs/>
          <w:color w:val="000000" w:themeColor="text1"/>
        </w:rPr>
        <w:t>Modul-F-Uebung-</w:t>
      </w:r>
      <w:r>
        <w:rPr>
          <w:i w:val="0"/>
          <w:iCs/>
          <w:color w:val="000000" w:themeColor="text1"/>
        </w:rPr>
        <w:t>3</w:t>
      </w:r>
      <w:r w:rsidRPr="00FA6549">
        <w:rPr>
          <w:i w:val="0"/>
          <w:iCs/>
          <w:color w:val="000000" w:themeColor="text1"/>
        </w:rPr>
        <w:t>-A</w:t>
      </w:r>
      <w:r w:rsidRPr="00FA6549">
        <w:rPr>
          <w:i w:val="0"/>
          <w:iCs/>
          <w:color w:val="000000" w:themeColor="text1"/>
        </w:rPr>
        <w:tab/>
        <w:t>Aufgabenstellung</w:t>
      </w:r>
    </w:p>
    <w:p w14:paraId="0B892C15" w14:textId="77777777" w:rsidR="00BB7EDA" w:rsidRPr="00E83455" w:rsidRDefault="00BB7EDA" w:rsidP="000E604A">
      <w:pPr>
        <w:pStyle w:val="Listenabsatz"/>
        <w:numPr>
          <w:ilvl w:val="0"/>
          <w:numId w:val="19"/>
        </w:numPr>
        <w:tabs>
          <w:tab w:val="left" w:pos="5103"/>
        </w:tabs>
        <w:rPr>
          <w:i w:val="0"/>
          <w:iCs/>
          <w:color w:val="000000" w:themeColor="text1"/>
        </w:rPr>
      </w:pPr>
      <w:r w:rsidRPr="00FA6549">
        <w:rPr>
          <w:i w:val="0"/>
          <w:iCs/>
          <w:color w:val="000000" w:themeColor="text1"/>
        </w:rPr>
        <w:t>Modul-F-Uebung-</w:t>
      </w:r>
      <w:r>
        <w:rPr>
          <w:i w:val="0"/>
          <w:iCs/>
          <w:color w:val="000000" w:themeColor="text1"/>
        </w:rPr>
        <w:t>3</w:t>
      </w:r>
      <w:r w:rsidRPr="00FA6549">
        <w:rPr>
          <w:i w:val="0"/>
          <w:iCs/>
          <w:color w:val="000000" w:themeColor="text1"/>
        </w:rPr>
        <w:t>-L</w:t>
      </w:r>
      <w:r w:rsidRPr="00FA6549">
        <w:rPr>
          <w:i w:val="0"/>
          <w:iCs/>
          <w:color w:val="000000" w:themeColor="text1"/>
        </w:rPr>
        <w:tab/>
        <w:t>Lösung</w:t>
      </w:r>
    </w:p>
    <w:p w14:paraId="286CEB23" w14:textId="77777777" w:rsidR="00BB7EDA" w:rsidRDefault="00BB7EDA" w:rsidP="000E604A">
      <w:pPr>
        <w:pStyle w:val="TabelleAuftrag"/>
        <w:spacing w:line="312" w:lineRule="auto"/>
        <w:rPr>
          <w:bCs/>
          <w:sz w:val="20"/>
          <w:szCs w:val="20"/>
        </w:rPr>
      </w:pPr>
    </w:p>
    <w:p w14:paraId="75855875" w14:textId="77777777" w:rsidR="00BB7EDA" w:rsidRDefault="00BB7EDA" w:rsidP="000E604A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B4FEC9" wp14:editId="649F38A3">
                <wp:simplePos x="0" y="0"/>
                <wp:positionH relativeFrom="column">
                  <wp:posOffset>16510</wp:posOffset>
                </wp:positionH>
                <wp:positionV relativeFrom="paragraph">
                  <wp:posOffset>383540</wp:posOffset>
                </wp:positionV>
                <wp:extent cx="6438900" cy="524510"/>
                <wp:effectExtent l="0" t="0" r="19050" b="27940"/>
                <wp:wrapSquare wrapText="bothSides"/>
                <wp:docPr id="1897075857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8900" cy="5245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AEF402" w14:textId="77777777" w:rsidR="00BB7EDA" w:rsidRPr="00056807" w:rsidRDefault="00BB7EDA" w:rsidP="00BB7EDA">
                            <w:pPr>
                              <w:pStyle w:val="Listenabsatz"/>
                              <w:numPr>
                                <w:ilvl w:val="0"/>
                                <w:numId w:val="13"/>
                              </w:numPr>
                              <w:shd w:val="clear" w:color="auto" w:fill="E2EFD9" w:themeFill="accent6" w:themeFillTint="33"/>
                              <w:spacing w:after="200" w:line="276" w:lineRule="auto"/>
                              <w:ind w:left="426" w:right="-2" w:hanging="426"/>
                              <w:jc w:val="left"/>
                              <w:rPr>
                                <w:i w:val="0"/>
                                <w:iCs/>
                                <w:color w:val="auto"/>
                                <w:lang w:val="de-DE" w:eastAsia="de-CH"/>
                              </w:rPr>
                            </w:pPr>
                            <w:r>
                              <w:rPr>
                                <w:i w:val="0"/>
                                <w:iCs/>
                                <w:color w:val="auto"/>
                                <w:lang w:val="de-DE" w:eastAsia="de-CH"/>
                              </w:rPr>
                              <w:t xml:space="preserve">Sie können zeichnerische Grundlagen beziehungsweise Regeln u.a. auf Grundlagen der SIA 400 (Beschriftung, </w:t>
                            </w:r>
                            <w:proofErr w:type="spellStart"/>
                            <w:r>
                              <w:rPr>
                                <w:i w:val="0"/>
                                <w:iCs/>
                                <w:color w:val="auto"/>
                                <w:lang w:val="de-DE" w:eastAsia="de-CH"/>
                              </w:rPr>
                              <w:t>Bemassung</w:t>
                            </w:r>
                            <w:proofErr w:type="spellEnd"/>
                            <w:r>
                              <w:rPr>
                                <w:i w:val="0"/>
                                <w:iCs/>
                                <w:color w:val="auto"/>
                                <w:lang w:val="de-DE" w:eastAsia="de-CH"/>
                              </w:rPr>
                              <w:t>) anwenden. (K3)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B4FEC9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9" type="#_x0000_t202" style="position:absolute;left:0;text-align:left;margin-left:1.3pt;margin-top:30.2pt;width:507pt;height:4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" fillcolor="#e2efd9 [665]" strokeweight=".5pt">
                <v:textbox>
                  <w:txbxContent>
                    <w:p w14:paraId="07AEF402" w14:textId="77777777" w:rsidR="00BB7EDA" w:rsidRPr="00056807" w:rsidRDefault="00BB7EDA" w:rsidP="00BB7EDA">
                      <w:pPr>
                        <w:pStyle w:val="Listenabsatz"/>
                        <w:numPr>
                          <w:ilvl w:val="0"/>
                          <w:numId w:val="13"/>
                        </w:numPr>
                        <w:shd w:val="clear" w:color="auto" w:fill="E2EFD9" w:themeFill="accent6" w:themeFillTint="33"/>
                        <w:spacing w:after="200" w:line="276" w:lineRule="auto"/>
                        <w:ind w:left="426" w:right="-2" w:hanging="426"/>
                        <w:jc w:val="left"/>
                        <w:rPr>
                          <w:i w:val="0"/>
                          <w:iCs/>
                          <w:color w:val="auto"/>
                          <w:lang w:val="de-DE" w:eastAsia="de-CH"/>
                        </w:rPr>
                      </w:pPr>
                      <w:r>
                        <w:rPr>
                          <w:i w:val="0"/>
                          <w:iCs/>
                          <w:color w:val="auto"/>
                          <w:lang w:val="de-DE" w:eastAsia="de-CH"/>
                        </w:rPr>
                        <w:t xml:space="preserve">Sie können zeichnerische Grundlagen beziehungsweise Regeln u.a. auf Grundlagen der SIA 400 (Beschriftung, </w:t>
                      </w:r>
                      <w:proofErr w:type="spellStart"/>
                      <w:r>
                        <w:rPr>
                          <w:i w:val="0"/>
                          <w:iCs/>
                          <w:color w:val="auto"/>
                          <w:lang w:val="de-DE" w:eastAsia="de-CH"/>
                        </w:rPr>
                        <w:t>Bemassung</w:t>
                      </w:r>
                      <w:proofErr w:type="spellEnd"/>
                      <w:r>
                        <w:rPr>
                          <w:i w:val="0"/>
                          <w:iCs/>
                          <w:color w:val="auto"/>
                          <w:lang w:val="de-DE" w:eastAsia="de-CH"/>
                        </w:rPr>
                        <w:t>) anwenden. (K3)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bCs w:val="0"/>
          <w:sz w:val="24"/>
          <w:szCs w:val="24"/>
        </w:rPr>
        <w:t xml:space="preserve">Gesamtüberblick über die Lernziele: </w:t>
      </w:r>
      <w:r w:rsidRPr="00E56458">
        <w:t>(Kompetenzen</w:t>
      </w:r>
      <w:r>
        <w:t xml:space="preserve"> aus dem Bildungsprogramm:</w:t>
      </w:r>
      <w:r w:rsidRPr="00E56458">
        <w:t xml:space="preserve"> </w:t>
      </w:r>
      <w:r>
        <w:t>b1.1)</w:t>
      </w:r>
    </w:p>
    <w:p w14:paraId="179F69EE" w14:textId="77777777" w:rsidR="00BB7EDA" w:rsidRDefault="00BB7EDA" w:rsidP="000E604A">
      <w:pPr>
        <w:pStyle w:val="TabelleAuftrag"/>
        <w:spacing w:line="312" w:lineRule="auto"/>
        <w:rPr>
          <w:bCs/>
          <w:sz w:val="20"/>
          <w:szCs w:val="20"/>
        </w:rPr>
      </w:pPr>
    </w:p>
    <w:p w14:paraId="1CA66AFA" w14:textId="77777777" w:rsidR="000E604A" w:rsidRDefault="000E604A" w:rsidP="000E604A">
      <w:pPr>
        <w:pStyle w:val="TabelleTitel"/>
        <w:spacing w:after="0" w:line="312" w:lineRule="auto"/>
      </w:pPr>
    </w:p>
    <w:p w14:paraId="59AF98D1" w14:textId="57A2D3DB" w:rsidR="00BB7EDA" w:rsidRPr="00E162FD" w:rsidRDefault="00BB7EDA" w:rsidP="000E604A">
      <w:pPr>
        <w:pStyle w:val="TabelleTitel"/>
        <w:spacing w:after="0" w:line="312" w:lineRule="auto"/>
      </w:pPr>
      <w:r>
        <w:t xml:space="preserve">Struktur </w:t>
      </w:r>
      <w:r w:rsidRPr="00E162FD">
        <w:t>Auftrag</w:t>
      </w:r>
    </w:p>
    <w:p w14:paraId="40865D19" w14:textId="77777777" w:rsidR="00BB7EDA" w:rsidRDefault="00BB7EDA" w:rsidP="000E604A">
      <w:pPr>
        <w:tabs>
          <w:tab w:val="left" w:pos="1843"/>
        </w:tabs>
      </w:pPr>
      <w:r w:rsidRPr="00E162FD">
        <w:t>Sozialform:</w:t>
      </w:r>
      <w:r w:rsidRPr="00E162FD">
        <w:tab/>
      </w:r>
      <w:r>
        <w:t>Einzelarbeit</w:t>
      </w:r>
    </w:p>
    <w:p w14:paraId="7DAE5362" w14:textId="77777777" w:rsidR="00BB7EDA" w:rsidRPr="00E162FD" w:rsidRDefault="00BB7EDA" w:rsidP="000E604A">
      <w:pPr>
        <w:tabs>
          <w:tab w:val="left" w:pos="1843"/>
        </w:tabs>
        <w:ind w:left="1843" w:hanging="1843"/>
      </w:pPr>
      <w:r>
        <w:t>Zeitbedarf</w:t>
      </w:r>
      <w:r w:rsidRPr="00E162FD">
        <w:t>:</w:t>
      </w:r>
      <w:r w:rsidRPr="00E162FD">
        <w:tab/>
      </w:r>
      <w:r>
        <w:rPr>
          <w:b/>
          <w:bCs w:val="0"/>
        </w:rPr>
        <w:t xml:space="preserve">150 </w:t>
      </w:r>
      <w:r w:rsidRPr="00943F78">
        <w:rPr>
          <w:b/>
          <w:bCs w:val="0"/>
        </w:rPr>
        <w:t>Minuten</w:t>
      </w:r>
      <w:r>
        <w:t xml:space="preserve"> für die Erstellung der Vermassung</w:t>
      </w:r>
    </w:p>
    <w:p w14:paraId="23C1C57F" w14:textId="09A024D9" w:rsidR="00BB7EDA" w:rsidRDefault="00BB7EDA" w:rsidP="000E604A">
      <w:pPr>
        <w:tabs>
          <w:tab w:val="left" w:pos="1843"/>
        </w:tabs>
        <w:ind w:left="1843" w:hanging="1843"/>
      </w:pPr>
      <w:r w:rsidRPr="00E162FD">
        <w:t>Kontrolle:</w:t>
      </w:r>
      <w:r w:rsidRPr="00E162FD">
        <w:tab/>
      </w:r>
      <w:r>
        <w:t xml:space="preserve">- Kontrollen durch </w:t>
      </w:r>
      <w:r w:rsidR="000E604A">
        <w:t>Kursleitung</w:t>
      </w:r>
      <w:r>
        <w:t xml:space="preserve"> während der Ausführung resp. vor Lösungsabgabe.</w:t>
      </w:r>
    </w:p>
    <w:p w14:paraId="5BC26C61" w14:textId="77777777" w:rsidR="00BB7EDA" w:rsidRPr="00E162FD" w:rsidRDefault="00BB7EDA" w:rsidP="000E604A">
      <w:pPr>
        <w:tabs>
          <w:tab w:val="left" w:pos="1843"/>
        </w:tabs>
        <w:ind w:left="1843" w:hanging="1843"/>
      </w:pPr>
      <w:r>
        <w:tab/>
        <w:t>- S</w:t>
      </w:r>
      <w:r w:rsidRPr="00E162FD">
        <w:t xml:space="preserve">elbstständige Kontrolle </w:t>
      </w:r>
      <w:r>
        <w:t>nach Abgabe der Lösung.</w:t>
      </w:r>
    </w:p>
    <w:p w14:paraId="4CC4BDDF" w14:textId="0544FAFB" w:rsidR="00BB7EDA" w:rsidRDefault="00BB7EDA" w:rsidP="000E604A">
      <w:pPr>
        <w:tabs>
          <w:tab w:val="left" w:pos="1843"/>
        </w:tabs>
        <w:ind w:left="1843" w:hanging="1843"/>
      </w:pPr>
      <w:r w:rsidRPr="00E162FD">
        <w:t>Reflexion:</w:t>
      </w:r>
      <w:r w:rsidRPr="00E162FD">
        <w:tab/>
      </w:r>
      <w:r>
        <w:t xml:space="preserve">Unter der Leitung </w:t>
      </w:r>
      <w:r w:rsidR="000E604A">
        <w:t>der Kursleitung</w:t>
      </w:r>
      <w:r>
        <w:t xml:space="preserve"> im Klassenverbund als Schluss der Übung.</w:t>
      </w:r>
    </w:p>
    <w:p w14:paraId="3DA1471F" w14:textId="77777777" w:rsidR="00BB7EDA" w:rsidRDefault="00BB7EDA" w:rsidP="00BB7EDA">
      <w:pPr>
        <w:spacing w:after="160" w:line="259" w:lineRule="auto"/>
        <w:jc w:val="left"/>
        <w:rPr>
          <w:iCs/>
          <w:color w:val="000000" w:themeColor="text1"/>
        </w:rPr>
      </w:pPr>
      <w:r>
        <w:rPr>
          <w:i/>
          <w:iCs/>
          <w:color w:val="000000" w:themeColor="text1"/>
        </w:rPr>
        <w:br w:type="page"/>
      </w:r>
    </w:p>
    <w:p w14:paraId="36C6B700" w14:textId="77777777" w:rsidR="00BB7EDA" w:rsidRPr="002E5CCA" w:rsidRDefault="00BB7EDA" w:rsidP="000E604A">
      <w:pPr>
        <w:textAlignment w:val="baseline"/>
        <w:rPr>
          <w:b/>
          <w:bCs w:val="0"/>
          <w:sz w:val="30"/>
          <w:szCs w:val="30"/>
        </w:rPr>
      </w:pPr>
      <w:r w:rsidRPr="002E5CCA">
        <w:rPr>
          <w:b/>
          <w:bCs w:val="0"/>
          <w:sz w:val="30"/>
          <w:szCs w:val="30"/>
        </w:rPr>
        <w:lastRenderedPageBreak/>
        <w:t>Theorie / Basiswissen</w:t>
      </w:r>
      <w:r>
        <w:rPr>
          <w:b/>
          <w:bCs w:val="0"/>
          <w:sz w:val="30"/>
          <w:szCs w:val="30"/>
        </w:rPr>
        <w:t xml:space="preserve"> (Interpretation SIA 400)</w:t>
      </w:r>
    </w:p>
    <w:p w14:paraId="00674A47" w14:textId="77777777" w:rsidR="00BB7EDA" w:rsidRPr="002E5CCA" w:rsidRDefault="00BB7EDA" w:rsidP="000E604A">
      <w:pPr>
        <w:textAlignment w:val="baseline"/>
        <w:rPr>
          <w:b/>
          <w:bCs w:val="0"/>
          <w:sz w:val="24"/>
          <w:szCs w:val="24"/>
        </w:rPr>
      </w:pPr>
      <w:r w:rsidRPr="002E5CCA">
        <w:rPr>
          <w:b/>
          <w:bCs w:val="0"/>
          <w:sz w:val="24"/>
          <w:szCs w:val="24"/>
        </w:rPr>
        <w:t>Vermassung</w:t>
      </w:r>
    </w:p>
    <w:p w14:paraId="15994004" w14:textId="77777777" w:rsidR="00BB7EDA" w:rsidRPr="002E5CCA" w:rsidRDefault="00BB7EDA" w:rsidP="000E604A">
      <w:r w:rsidRPr="002E5CCA">
        <w:t>Masslinien und Masshilfslinien werden mit der dünnsten verwendeten Liniendicke gezeichnet. Sie sind so zu pla</w:t>
      </w:r>
      <w:r>
        <w:t>t</w:t>
      </w:r>
      <w:r w:rsidRPr="002E5CCA">
        <w:t>zieren, dass die anderen Eintragungen nicht gestört sind.</w:t>
      </w:r>
    </w:p>
    <w:p w14:paraId="3339921A" w14:textId="77777777" w:rsidR="00BB7EDA" w:rsidRPr="002E5CCA" w:rsidRDefault="00BB7EDA" w:rsidP="000E604A">
      <w:r w:rsidRPr="002E5CCA">
        <w:t xml:space="preserve">Masslinien werden soweit vor den </w:t>
      </w:r>
      <w:proofErr w:type="gramStart"/>
      <w:r w:rsidRPr="002E5CCA">
        <w:t>zu vermassenden Gegenstand</w:t>
      </w:r>
      <w:proofErr w:type="gramEnd"/>
      <w:r w:rsidRPr="002E5CCA">
        <w:t xml:space="preserve"> geführt, bis unmissverständlich klar ist, welche Kante vermasst wird. Kreuzungen von Masslinien sind nach Möglichkeit zu vermeiden.</w:t>
      </w:r>
    </w:p>
    <w:p w14:paraId="42A6BD94" w14:textId="77777777" w:rsidR="00BB7EDA" w:rsidRPr="002E5CCA" w:rsidRDefault="00BB7EDA" w:rsidP="000E604A">
      <w:r w:rsidRPr="002E5CCA">
        <w:t>Massbegrenzungen sind doppelt so dick wie die Masslinien.</w:t>
      </w:r>
    </w:p>
    <w:p w14:paraId="11C3A36C" w14:textId="77777777" w:rsidR="00BB7EDA" w:rsidRPr="002E5CCA" w:rsidRDefault="00BB7EDA" w:rsidP="000E604A">
      <w:r w:rsidRPr="002E5CCA">
        <w:t xml:space="preserve">Die Masszahlen sind ungefähr im halben Abstand der Zahlengrösse über der Masslinie einzutragen, so dass sie vom unteren oder vom rechten Blattrand her lesbar sind. </w:t>
      </w:r>
    </w:p>
    <w:p w14:paraId="196112BF" w14:textId="77777777" w:rsidR="00BB7EDA" w:rsidRPr="002E5CCA" w:rsidRDefault="00BB7EDA" w:rsidP="000E604A">
      <w:r w:rsidRPr="002E5CCA">
        <w:t>Für Vermassung und Kotierung werden vorzugsweise die Einheiten Kilometer, Meter, Zentimeter und Millimeter verwendet.</w:t>
      </w:r>
    </w:p>
    <w:p w14:paraId="3C18D8D1" w14:textId="77777777" w:rsidR="00BB7EDA" w:rsidRPr="00747973" w:rsidRDefault="00BB7EDA" w:rsidP="000E604A">
      <w:pPr>
        <w:pStyle w:val="Listenabsatz"/>
        <w:numPr>
          <w:ilvl w:val="0"/>
          <w:numId w:val="15"/>
        </w:numPr>
        <w:ind w:left="1060" w:hanging="703"/>
        <w:contextualSpacing w:val="0"/>
        <w:rPr>
          <w:i w:val="0"/>
          <w:color w:val="auto"/>
        </w:rPr>
      </w:pPr>
      <w:r w:rsidRPr="00747973">
        <w:rPr>
          <w:i w:val="0"/>
          <w:color w:val="auto"/>
        </w:rPr>
        <w:t>Im Strassenbau wird eine Kilometrierung gebraucht.</w:t>
      </w:r>
    </w:p>
    <w:p w14:paraId="2042A2F1" w14:textId="77777777" w:rsidR="00BB7EDA" w:rsidRPr="00747973" w:rsidRDefault="00BB7EDA" w:rsidP="000E604A">
      <w:pPr>
        <w:pStyle w:val="Listenabsatz"/>
        <w:numPr>
          <w:ilvl w:val="0"/>
          <w:numId w:val="15"/>
        </w:numPr>
        <w:ind w:left="1060" w:hanging="703"/>
        <w:contextualSpacing w:val="0"/>
        <w:rPr>
          <w:i w:val="0"/>
          <w:color w:val="auto"/>
        </w:rPr>
      </w:pPr>
      <w:r w:rsidRPr="00747973">
        <w:rPr>
          <w:i w:val="0"/>
          <w:color w:val="auto"/>
        </w:rPr>
        <w:t>In Schalungsplänen werden Meter und Zentimeter verwendet.</w:t>
      </w:r>
    </w:p>
    <w:p w14:paraId="3771C94C" w14:textId="77777777" w:rsidR="00BB7EDA" w:rsidRPr="00747973" w:rsidRDefault="00BB7EDA" w:rsidP="000E604A">
      <w:pPr>
        <w:pStyle w:val="Listenabsatz"/>
        <w:numPr>
          <w:ilvl w:val="0"/>
          <w:numId w:val="15"/>
        </w:numPr>
        <w:ind w:left="1060" w:hanging="703"/>
        <w:contextualSpacing w:val="0"/>
        <w:rPr>
          <w:i w:val="0"/>
          <w:color w:val="auto"/>
        </w:rPr>
      </w:pPr>
      <w:r w:rsidRPr="00747973">
        <w:rPr>
          <w:i w:val="0"/>
          <w:color w:val="auto"/>
        </w:rPr>
        <w:t>Auf Eisenlisten sind alle Masse in cm.</w:t>
      </w:r>
    </w:p>
    <w:p w14:paraId="234448F8" w14:textId="77777777" w:rsidR="00BB7EDA" w:rsidRPr="00747973" w:rsidRDefault="00BB7EDA" w:rsidP="000E604A">
      <w:pPr>
        <w:pStyle w:val="Listenabsatz"/>
        <w:numPr>
          <w:ilvl w:val="0"/>
          <w:numId w:val="15"/>
        </w:numPr>
        <w:ind w:left="1060" w:hanging="703"/>
        <w:contextualSpacing w:val="0"/>
        <w:rPr>
          <w:i w:val="0"/>
          <w:color w:val="auto"/>
        </w:rPr>
      </w:pPr>
      <w:r w:rsidRPr="00747973">
        <w:rPr>
          <w:i w:val="0"/>
          <w:color w:val="auto"/>
        </w:rPr>
        <w:t>In Stahlbauplänen werden nur Millimeter gebraucht.</w:t>
      </w:r>
    </w:p>
    <w:p w14:paraId="0DB01C34" w14:textId="77777777" w:rsidR="00BB7EDA" w:rsidRDefault="00BB7EDA" w:rsidP="000E604A">
      <w:pPr>
        <w:textAlignment w:val="baseline"/>
      </w:pPr>
    </w:p>
    <w:p w14:paraId="38369CA8" w14:textId="77777777" w:rsidR="00BB7EDA" w:rsidRPr="00747973" w:rsidRDefault="00BB7EDA" w:rsidP="000E604A">
      <w:r w:rsidRPr="00747973">
        <w:t>Bei Verwendung von Meter können Bauteile, die kleiner als ein</w:t>
      </w:r>
      <w:r>
        <w:t>en</w:t>
      </w:r>
      <w:r w:rsidRPr="00747973">
        <w:t xml:space="preserve"> Meter sind, auch in Zentimeter vermasst werden.</w:t>
      </w:r>
    </w:p>
    <w:p w14:paraId="2224A17D" w14:textId="77777777" w:rsidR="00BB7EDA" w:rsidRPr="00747973" w:rsidRDefault="00BB7EDA" w:rsidP="000E604A">
      <w:pPr>
        <w:pStyle w:val="Listenabsatz"/>
        <w:numPr>
          <w:ilvl w:val="0"/>
          <w:numId w:val="15"/>
        </w:numPr>
        <w:ind w:left="1060" w:hanging="703"/>
        <w:contextualSpacing w:val="0"/>
        <w:rPr>
          <w:i w:val="0"/>
          <w:color w:val="auto"/>
        </w:rPr>
      </w:pPr>
      <w:r w:rsidRPr="00747973">
        <w:rPr>
          <w:i w:val="0"/>
          <w:color w:val="auto"/>
        </w:rPr>
        <w:t>Ein Meter zwanzig = 1.20</w:t>
      </w:r>
    </w:p>
    <w:p w14:paraId="725404AF" w14:textId="77777777" w:rsidR="00BB7EDA" w:rsidRPr="00747973" w:rsidRDefault="00BB7EDA" w:rsidP="000E604A">
      <w:pPr>
        <w:pStyle w:val="Listenabsatz"/>
        <w:numPr>
          <w:ilvl w:val="0"/>
          <w:numId w:val="15"/>
        </w:numPr>
        <w:ind w:left="1060" w:hanging="703"/>
        <w:contextualSpacing w:val="0"/>
        <w:rPr>
          <w:i w:val="0"/>
          <w:color w:val="auto"/>
        </w:rPr>
      </w:pPr>
      <w:r w:rsidRPr="00747973">
        <w:rPr>
          <w:i w:val="0"/>
          <w:color w:val="auto"/>
        </w:rPr>
        <w:t>Fünfundsiebzig Zentimeter und fünf Millimeter = 75</w:t>
      </w:r>
      <w:r w:rsidRPr="00747973">
        <w:rPr>
          <w:i w:val="0"/>
          <w:color w:val="auto"/>
          <w:vertAlign w:val="superscript"/>
        </w:rPr>
        <w:t>5</w:t>
      </w:r>
    </w:p>
    <w:p w14:paraId="1C44AA55" w14:textId="77777777" w:rsidR="00BB7EDA" w:rsidRPr="00747973" w:rsidRDefault="00BB7EDA" w:rsidP="000E604A">
      <w:pPr>
        <w:pStyle w:val="Textkrper-Zeileneinzug"/>
        <w:spacing w:line="312" w:lineRule="auto"/>
        <w:ind w:left="0"/>
        <w:jc w:val="both"/>
        <w:rPr>
          <w:bCs/>
          <w:sz w:val="20"/>
          <w:lang w:eastAsia="en-US"/>
        </w:rPr>
      </w:pPr>
      <w:r w:rsidRPr="00747973">
        <w:rPr>
          <w:bCs/>
          <w:sz w:val="20"/>
          <w:lang w:eastAsia="en-US"/>
        </w:rPr>
        <w:t xml:space="preserve">Massangaben haben Vorrang vor der Zeichengenauigkeit. Masseintragungen, die mit den gezeichneten Abmessungen nicht übereinstimmen, sollen unterstrichen werden. </w:t>
      </w:r>
    </w:p>
    <w:p w14:paraId="114742FE" w14:textId="77777777" w:rsidR="00BB7EDA" w:rsidRPr="00747973" w:rsidRDefault="00BB7EDA" w:rsidP="000E604A">
      <w:pPr>
        <w:pStyle w:val="Textkrper-Zeileneinzug"/>
        <w:numPr>
          <w:ilvl w:val="0"/>
          <w:numId w:val="18"/>
        </w:numPr>
        <w:spacing w:line="312" w:lineRule="auto"/>
        <w:ind w:left="714" w:hanging="357"/>
        <w:jc w:val="both"/>
        <w:rPr>
          <w:bCs/>
          <w:sz w:val="20"/>
          <w:lang w:eastAsia="en-US"/>
        </w:rPr>
      </w:pPr>
      <w:r w:rsidRPr="00747973">
        <w:rPr>
          <w:bCs/>
          <w:sz w:val="20"/>
          <w:lang w:eastAsia="en-US"/>
        </w:rPr>
        <w:t>Gezeichnet 3.50m in Wirklichkeit aber nur 3.00m.</w:t>
      </w:r>
    </w:p>
    <w:p w14:paraId="75E1C204" w14:textId="77777777" w:rsidR="00BB7EDA" w:rsidRDefault="00BB7EDA" w:rsidP="000E604A"/>
    <w:p w14:paraId="70DD190C" w14:textId="77777777" w:rsidR="00BB7EDA" w:rsidRPr="00747973" w:rsidRDefault="00BB7EDA" w:rsidP="000E604A">
      <w:r w:rsidRPr="00747973">
        <w:t>Winkel werden beim Hochbau in Altgrad (Kreis = 360°) und im Tiefbau in Neugrad (Kreis = 400</w:t>
      </w:r>
      <w:r w:rsidRPr="006B39C0">
        <w:rPr>
          <w:vertAlign w:val="superscript"/>
        </w:rPr>
        <w:t>gon</w:t>
      </w:r>
      <w:r w:rsidRPr="00747973">
        <w:t>) angegeben.</w:t>
      </w:r>
    </w:p>
    <w:p w14:paraId="6D16DC77" w14:textId="77777777" w:rsidR="00BB7EDA" w:rsidRPr="00747973" w:rsidRDefault="00BB7EDA" w:rsidP="000E604A">
      <w:r w:rsidRPr="00747973">
        <w:t>Gefälle werden in % oder ‰ angegeben. Unter der Zahl ist die Richtung mit einem Pfeil anzugeben.</w:t>
      </w:r>
    </w:p>
    <w:p w14:paraId="2114ABDB" w14:textId="77777777" w:rsidR="00BB7EDA" w:rsidRPr="00747973" w:rsidRDefault="00BB7EDA" w:rsidP="000E604A">
      <w:r w:rsidRPr="00747973">
        <w:t>Im Strassenbau sowie im allgemeinen Tiefbau werden bestehende Bauteile mit</w:t>
      </w:r>
      <w:r>
        <w:t xml:space="preserve"> </w:t>
      </w:r>
      <w:r w:rsidRPr="00747973">
        <w:t>schräger</w:t>
      </w:r>
      <w:r>
        <w:t xml:space="preserve"> Schrift und </w:t>
      </w:r>
      <w:r w:rsidRPr="00747973">
        <w:t>neue Bauteile mit senkrechter Schrift angeschrieben.</w:t>
      </w:r>
    </w:p>
    <w:p w14:paraId="3111B651" w14:textId="77777777" w:rsidR="00BB7EDA" w:rsidRPr="00747973" w:rsidRDefault="00BB7EDA" w:rsidP="000E604A">
      <w:r w:rsidRPr="00747973">
        <w:t>Masszahlen unterhalb der Masslinie sind Höhenangaben.</w:t>
      </w:r>
    </w:p>
    <w:p w14:paraId="0F8C1F64" w14:textId="77777777" w:rsidR="00BB7EDA" w:rsidRDefault="00BB7EDA" w:rsidP="000E604A">
      <w:r w:rsidRPr="00747973">
        <w:t>Bei schrägen Masslinien sind Masszahlen immer über der Masslinie</w:t>
      </w:r>
      <w:r>
        <w:t>,</w:t>
      </w:r>
      <w:r w:rsidRPr="00747973">
        <w:t xml:space="preserve"> vom unteren Blattrand her betrachtet</w:t>
      </w:r>
      <w:r>
        <w:t>,</w:t>
      </w:r>
      <w:r w:rsidRPr="00747973">
        <w:t xml:space="preserve"> einzutragen.</w:t>
      </w:r>
    </w:p>
    <w:p w14:paraId="0D9CEA44" w14:textId="77777777" w:rsidR="00BB7EDA" w:rsidRPr="00747973" w:rsidRDefault="00BB7EDA" w:rsidP="000E604A"/>
    <w:p w14:paraId="57D3E940" w14:textId="77777777" w:rsidR="00BB7EDA" w:rsidRDefault="000E604A" w:rsidP="000E604A">
      <w:r>
        <w:rPr>
          <w:noProof/>
          <w14:ligatures w14:val="standardContextual"/>
        </w:rPr>
        <w:object w:dxaOrig="1440" w:dyaOrig="1440" w14:anchorId="609C64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0;text-align:left;margin-left:82.6pt;margin-top:7.9pt;width:340.5pt;height:204.95pt;z-index:-251656192" wrapcoords="-54 0 -54 21511 21600 21511 21600 0 -54 0" o:allowincell="f">
            <v:imagedata r:id="rId15" o:title=""/>
            <w10:wrap type="tight"/>
          </v:shape>
          <o:OLEObject Type="Embed" ProgID="PBrush" ShapeID="_x0000_s2052" DrawAspect="Content" ObjectID="_1778609495" r:id="rId16"/>
        </w:object>
      </w:r>
    </w:p>
    <w:p w14:paraId="77A81F14" w14:textId="77777777" w:rsidR="00BB7EDA" w:rsidRDefault="00BB7EDA" w:rsidP="000E604A">
      <w:pPr>
        <w:jc w:val="left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br w:type="page"/>
      </w:r>
    </w:p>
    <w:p w14:paraId="07BD3283" w14:textId="77777777" w:rsidR="00BB7EDA" w:rsidRPr="000E604A" w:rsidRDefault="00BB7EDA" w:rsidP="000E604A">
      <w:pPr>
        <w:textAlignment w:val="baseline"/>
        <w:rPr>
          <w:rFonts w:cs="Arial"/>
          <w:b/>
          <w:bCs w:val="0"/>
          <w:lang w:eastAsia="de-CH"/>
        </w:rPr>
      </w:pPr>
      <w:r w:rsidRPr="000E604A">
        <w:rPr>
          <w:rFonts w:cs="Arial"/>
          <w:b/>
          <w:sz w:val="24"/>
          <w:szCs w:val="24"/>
        </w:rPr>
        <w:lastRenderedPageBreak/>
        <w:t>Kotierung</w:t>
      </w:r>
    </w:p>
    <w:p w14:paraId="004782F7" w14:textId="77777777" w:rsidR="00BB7EDA" w:rsidRPr="00DB775D" w:rsidRDefault="00BB7EDA" w:rsidP="000E604A">
      <w:r w:rsidRPr="00DB775D">
        <w:t>Koten sind Masse, die die Höhenlage eines Bau- oder Konstruktionsteiles angeben. Es werden grundsätzlich zwei verschiedene Höhenangaben unterschieden.</w:t>
      </w:r>
    </w:p>
    <w:p w14:paraId="5277FA1F" w14:textId="77777777" w:rsidR="00BB7EDA" w:rsidRPr="00DB775D" w:rsidRDefault="00BB7EDA" w:rsidP="000E604A">
      <w:pPr>
        <w:pStyle w:val="Listenabsatz"/>
        <w:numPr>
          <w:ilvl w:val="0"/>
          <w:numId w:val="16"/>
        </w:numPr>
        <w:ind w:left="714" w:hanging="357"/>
        <w:contextualSpacing w:val="0"/>
        <w:rPr>
          <w:i w:val="0"/>
          <w:color w:val="auto"/>
        </w:rPr>
      </w:pPr>
      <w:r w:rsidRPr="00DB775D">
        <w:rPr>
          <w:i w:val="0"/>
          <w:color w:val="auto"/>
        </w:rPr>
        <w:t xml:space="preserve">Absolute Höhe: In der Bautechnik immer in </w:t>
      </w:r>
      <w:proofErr w:type="spellStart"/>
      <w:r w:rsidRPr="00DB775D">
        <w:rPr>
          <w:i w:val="0"/>
          <w:color w:val="auto"/>
        </w:rPr>
        <w:t>müM</w:t>
      </w:r>
      <w:proofErr w:type="spellEnd"/>
      <w:r w:rsidRPr="00DB775D">
        <w:rPr>
          <w:i w:val="0"/>
          <w:color w:val="auto"/>
        </w:rPr>
        <w:t xml:space="preserve"> (m über Meer) </w:t>
      </w:r>
      <w:proofErr w:type="spellStart"/>
      <w:r w:rsidRPr="00DB775D">
        <w:rPr>
          <w:i w:val="0"/>
          <w:color w:val="auto"/>
        </w:rPr>
        <w:t>zB</w:t>
      </w:r>
      <w:proofErr w:type="spellEnd"/>
      <w:r w:rsidRPr="00DB775D">
        <w:rPr>
          <w:i w:val="0"/>
          <w:color w:val="auto"/>
        </w:rPr>
        <w:t>. 435.74</w:t>
      </w:r>
    </w:p>
    <w:p w14:paraId="5FC36089" w14:textId="4F842FBD" w:rsidR="00BB7EDA" w:rsidRDefault="00BB7EDA" w:rsidP="000E604A">
      <w:pPr>
        <w:pStyle w:val="Listenabsatz"/>
        <w:numPr>
          <w:ilvl w:val="0"/>
          <w:numId w:val="16"/>
        </w:numPr>
        <w:ind w:left="714" w:hanging="357"/>
        <w:contextualSpacing w:val="0"/>
        <w:rPr>
          <w:i w:val="0"/>
          <w:color w:val="auto"/>
        </w:rPr>
      </w:pPr>
      <w:r w:rsidRPr="00DB775D">
        <w:rPr>
          <w:i w:val="0"/>
          <w:color w:val="auto"/>
        </w:rPr>
        <w:t>Relative Höhe:  Höhe wird auf eine absolute Höhe z</w:t>
      </w:r>
      <w:r w:rsidR="000E604A">
        <w:rPr>
          <w:i w:val="0"/>
          <w:color w:val="auto"/>
        </w:rPr>
        <w:t>.</w:t>
      </w:r>
      <w:r w:rsidRPr="00DB775D">
        <w:rPr>
          <w:i w:val="0"/>
          <w:color w:val="auto"/>
        </w:rPr>
        <w:t>B. einen Höhenfixpunkt</w:t>
      </w:r>
      <w:r>
        <w:rPr>
          <w:i w:val="0"/>
          <w:color w:val="auto"/>
        </w:rPr>
        <w:t xml:space="preserve"> </w:t>
      </w:r>
      <w:r w:rsidRPr="00DB775D">
        <w:rPr>
          <w:i w:val="0"/>
          <w:color w:val="auto"/>
        </w:rPr>
        <w:t>bezogen. z.B.  + 3.20 wobei</w:t>
      </w:r>
    </w:p>
    <w:p w14:paraId="655B57DC" w14:textId="77777777" w:rsidR="00BB7EDA" w:rsidRPr="00DB775D" w:rsidRDefault="00BB7EDA" w:rsidP="000E604A">
      <w:pPr>
        <w:pStyle w:val="Listenabsatz"/>
        <w:ind w:left="714"/>
        <w:contextualSpacing w:val="0"/>
        <w:rPr>
          <w:i w:val="0"/>
          <w:color w:val="auto"/>
        </w:rPr>
      </w:pPr>
      <w:r w:rsidRPr="00DB775D">
        <w:rPr>
          <w:i w:val="0"/>
          <w:color w:val="auto"/>
        </w:rPr>
        <w:t xml:space="preserve"> </w:t>
      </w:r>
      <w:r>
        <w:rPr>
          <w:rFonts w:cs="Arial"/>
          <w:i w:val="0"/>
          <w:color w:val="auto"/>
        </w:rPr>
        <w:t>±</w:t>
      </w:r>
      <w:r w:rsidRPr="00DB775D">
        <w:rPr>
          <w:i w:val="0"/>
          <w:color w:val="auto"/>
        </w:rPr>
        <w:t xml:space="preserve"> 0.00 = 485.05</w:t>
      </w:r>
    </w:p>
    <w:p w14:paraId="7C4688EE" w14:textId="77777777" w:rsidR="00BB7EDA" w:rsidRPr="00DB775D" w:rsidRDefault="00BB7EDA" w:rsidP="000E604A">
      <w:pPr>
        <w:numPr>
          <w:ilvl w:val="0"/>
          <w:numId w:val="16"/>
        </w:numPr>
        <w:ind w:left="714" w:hanging="357"/>
      </w:pPr>
      <w:r w:rsidRPr="00DB775D">
        <w:t>Fiktive Höhe: Höhe</w:t>
      </w:r>
      <w:r>
        <w:t>,</w:t>
      </w:r>
      <w:r w:rsidRPr="00DB775D">
        <w:t xml:space="preserve"> die nicht einer vermessenen Höhe angeschlossen</w:t>
      </w:r>
      <w:r>
        <w:t xml:space="preserve"> </w:t>
      </w:r>
      <w:r w:rsidRPr="00DB775D">
        <w:t>werden konnte (</w:t>
      </w:r>
      <w:proofErr w:type="spellStart"/>
      <w:r w:rsidRPr="00DB775D">
        <w:t>Wildbachverbau</w:t>
      </w:r>
      <w:proofErr w:type="spellEnd"/>
      <w:r w:rsidRPr="00DB775D">
        <w:t>).</w:t>
      </w:r>
    </w:p>
    <w:p w14:paraId="390015E3" w14:textId="77777777" w:rsidR="00BB7EDA" w:rsidRDefault="00BB7EDA" w:rsidP="000E604A"/>
    <w:p w14:paraId="53547005" w14:textId="77777777" w:rsidR="00BB7EDA" w:rsidRPr="00DB775D" w:rsidRDefault="00BB7EDA" w:rsidP="000E604A">
      <w:r w:rsidRPr="00DB775D">
        <w:t xml:space="preserve">Im Hochbau wird meist OK Eingang fertig im Erdgeschoss mit der Höhe </w:t>
      </w:r>
      <w:r>
        <w:rPr>
          <w:rFonts w:cs="Arial"/>
        </w:rPr>
        <w:t>±</w:t>
      </w:r>
      <w:r w:rsidRPr="00DB775D">
        <w:t xml:space="preserve"> 0.00 festgelegt. Beispiel: </w:t>
      </w:r>
      <w:r>
        <w:rPr>
          <w:rFonts w:cs="Arial"/>
        </w:rPr>
        <w:t>±</w:t>
      </w:r>
      <w:r w:rsidRPr="00DB775D">
        <w:t xml:space="preserve"> 0.00 = 463.70</w:t>
      </w:r>
      <w:r w:rsidRPr="00DB775D">
        <w:br/>
        <w:t>Alle Höhen unter dem Fixpunkt werden mit minus, die über dem Fixpunkt mit plus bezeichnet.</w:t>
      </w:r>
    </w:p>
    <w:p w14:paraId="695A3F63" w14:textId="77777777" w:rsidR="00BB7EDA" w:rsidRPr="00DB775D" w:rsidRDefault="00BB7EDA" w:rsidP="000E604A">
      <w:r w:rsidRPr="00DB775D">
        <w:t>Darstellung von Höhenkoten:</w:t>
      </w: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283"/>
        <w:gridCol w:w="993"/>
        <w:gridCol w:w="993"/>
        <w:gridCol w:w="917"/>
        <w:gridCol w:w="74"/>
      </w:tblGrid>
      <w:tr w:rsidR="00BB7EDA" w14:paraId="3399C761" w14:textId="77777777" w:rsidTr="00D101CE">
        <w:trPr>
          <w:gridAfter w:val="1"/>
          <w:wAfter w:w="74" w:type="dxa"/>
        </w:trPr>
        <w:tc>
          <w:tcPr>
            <w:tcW w:w="6024" w:type="dxa"/>
          </w:tcPr>
          <w:p w14:paraId="463EB56C" w14:textId="77777777" w:rsidR="00BB7EDA" w:rsidRPr="00DB775D" w:rsidRDefault="00BB7EDA" w:rsidP="00D101CE">
            <w:pPr>
              <w:pStyle w:val="Listenabsatz"/>
              <w:numPr>
                <w:ilvl w:val="0"/>
                <w:numId w:val="17"/>
              </w:numPr>
              <w:spacing w:before="120" w:after="160" w:line="259" w:lineRule="auto"/>
              <w:ind w:left="714" w:hanging="357"/>
              <w:rPr>
                <w:i w:val="0"/>
                <w:color w:val="auto"/>
              </w:rPr>
            </w:pPr>
            <w:r w:rsidRPr="00DB775D">
              <w:rPr>
                <w:i w:val="0"/>
                <w:color w:val="auto"/>
              </w:rPr>
              <w:t xml:space="preserve">Im Aufriss und Vertikalschnitt mit Pfeilangabe.  </w:t>
            </w:r>
          </w:p>
        </w:tc>
        <w:tc>
          <w:tcPr>
            <w:tcW w:w="283" w:type="dxa"/>
          </w:tcPr>
          <w:p w14:paraId="6EC2BEC2" w14:textId="77777777" w:rsidR="00BB7EDA" w:rsidRPr="00DB775D" w:rsidRDefault="00BB7EDA" w:rsidP="00D101CE">
            <w:pPr>
              <w:spacing w:before="120"/>
            </w:pPr>
          </w:p>
        </w:tc>
        <w:tc>
          <w:tcPr>
            <w:tcW w:w="2903" w:type="dxa"/>
            <w:gridSpan w:val="3"/>
          </w:tcPr>
          <w:p w14:paraId="401D001A" w14:textId="77777777" w:rsidR="00BB7EDA" w:rsidRPr="00DB775D" w:rsidRDefault="00BB7EDA" w:rsidP="00D101CE">
            <w:pPr>
              <w:spacing w:before="120"/>
            </w:pPr>
            <w:r w:rsidRPr="00DB775D">
              <w:t xml:space="preserve">↓   ↓   </w:t>
            </w:r>
            <w:r w:rsidRPr="00DB775D">
              <w:rPr>
                <w:sz w:val="16"/>
                <w:szCs w:val="16"/>
              </w:rPr>
              <w:t>V</w:t>
            </w:r>
            <w:r w:rsidRPr="00DB775D">
              <w:t xml:space="preserve">   ʌ   </w:t>
            </w:r>
            <w:r w:rsidRPr="00DB775D">
              <w:rPr>
                <w:sz w:val="16"/>
                <w:szCs w:val="16"/>
              </w:rPr>
              <w:t>V</w:t>
            </w:r>
            <w:r w:rsidRPr="00DB775D">
              <w:t xml:space="preserve">   ʌ</w:t>
            </w:r>
          </w:p>
        </w:tc>
      </w:tr>
      <w:tr w:rsidR="00BB7EDA" w14:paraId="22EDE18F" w14:textId="77777777" w:rsidTr="00D101CE">
        <w:tc>
          <w:tcPr>
            <w:tcW w:w="6307" w:type="dxa"/>
            <w:gridSpan w:val="2"/>
          </w:tcPr>
          <w:p w14:paraId="2D82973A" w14:textId="77777777" w:rsidR="00BB7EDA" w:rsidRPr="00DB775D" w:rsidRDefault="00BB7EDA" w:rsidP="00D101CE">
            <w:pPr>
              <w:pStyle w:val="Listenabsatz"/>
              <w:numPr>
                <w:ilvl w:val="0"/>
                <w:numId w:val="17"/>
              </w:numPr>
              <w:spacing w:before="120" w:after="160" w:line="259" w:lineRule="auto"/>
              <w:ind w:left="714" w:hanging="357"/>
              <w:rPr>
                <w:i w:val="0"/>
                <w:color w:val="auto"/>
              </w:rPr>
            </w:pPr>
            <w:r w:rsidRPr="00DB775D">
              <w:rPr>
                <w:i w:val="0"/>
                <w:color w:val="auto"/>
              </w:rPr>
              <w:t>Im Grundriss wird die Zahl so eingetragen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4E63" w14:textId="77777777" w:rsidR="00BB7EDA" w:rsidRDefault="00BB7EDA" w:rsidP="00D101CE">
            <w:pPr>
              <w:spacing w:before="120"/>
            </w:pPr>
            <w:r>
              <w:t>+ 1.20</w:t>
            </w:r>
          </w:p>
        </w:tc>
        <w:tc>
          <w:tcPr>
            <w:tcW w:w="993" w:type="dxa"/>
            <w:tcBorders>
              <w:left w:val="nil"/>
            </w:tcBorders>
          </w:tcPr>
          <w:p w14:paraId="6EFBD5EC" w14:textId="77777777" w:rsidR="00BB7EDA" w:rsidRDefault="00BB7EDA" w:rsidP="00D101CE"/>
        </w:tc>
        <w:tc>
          <w:tcPr>
            <w:tcW w:w="991" w:type="dxa"/>
            <w:gridSpan w:val="2"/>
          </w:tcPr>
          <w:p w14:paraId="4E4AB425" w14:textId="77777777" w:rsidR="00BB7EDA" w:rsidRDefault="00BB7EDA" w:rsidP="00D101CE"/>
        </w:tc>
      </w:tr>
    </w:tbl>
    <w:p w14:paraId="1AF2F6EE" w14:textId="77777777" w:rsidR="00BB7EDA" w:rsidRPr="00DB775D" w:rsidRDefault="00BB7EDA" w:rsidP="00BB7EDA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993"/>
        <w:gridCol w:w="1910"/>
      </w:tblGrid>
      <w:tr w:rsidR="00BB7EDA" w14:paraId="0BACDA5A" w14:textId="77777777" w:rsidTr="00D101CE">
        <w:tc>
          <w:tcPr>
            <w:tcW w:w="6307" w:type="dxa"/>
          </w:tcPr>
          <w:p w14:paraId="75F7C2FA" w14:textId="77777777" w:rsidR="00BB7EDA" w:rsidRPr="00DB775D" w:rsidRDefault="00BB7EDA" w:rsidP="00D101CE">
            <w:pPr>
              <w:pStyle w:val="Listenabsatz"/>
              <w:numPr>
                <w:ilvl w:val="0"/>
                <w:numId w:val="17"/>
              </w:numPr>
              <w:spacing w:before="120" w:after="160" w:line="259" w:lineRule="auto"/>
              <w:ind w:left="714" w:hanging="357"/>
              <w:rPr>
                <w:i w:val="0"/>
                <w:color w:val="auto"/>
              </w:rPr>
            </w:pPr>
            <w:r w:rsidRPr="00DB775D">
              <w:rPr>
                <w:i w:val="0"/>
                <w:color w:val="auto"/>
              </w:rPr>
              <w:t>Sind im Grundriss 2 Höhen eingetragen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EBB4" w14:textId="77777777" w:rsidR="00BB7EDA" w:rsidRDefault="00BB7EDA" w:rsidP="00D101CE">
            <w:pPr>
              <w:spacing w:before="120"/>
            </w:pPr>
            <w:r>
              <w:t>+ 1.28</w:t>
            </w:r>
          </w:p>
        </w:tc>
        <w:tc>
          <w:tcPr>
            <w:tcW w:w="1910" w:type="dxa"/>
            <w:tcBorders>
              <w:left w:val="nil"/>
            </w:tcBorders>
          </w:tcPr>
          <w:p w14:paraId="41022E09" w14:textId="77777777" w:rsidR="00BB7EDA" w:rsidRDefault="00BB7EDA" w:rsidP="00D101CE">
            <w:pPr>
              <w:spacing w:before="120"/>
            </w:pPr>
            <w:r>
              <w:t>= OK fertig</w:t>
            </w:r>
          </w:p>
        </w:tc>
      </w:tr>
      <w:tr w:rsidR="00BB7EDA" w14:paraId="72033254" w14:textId="77777777" w:rsidTr="00D101CE">
        <w:tc>
          <w:tcPr>
            <w:tcW w:w="6307" w:type="dxa"/>
          </w:tcPr>
          <w:p w14:paraId="01416253" w14:textId="77777777" w:rsidR="00BB7EDA" w:rsidRDefault="00BB7EDA" w:rsidP="00D101CE">
            <w:pPr>
              <w:spacing w:before="120" w:after="160" w:line="259" w:lineRule="auto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C366" w14:textId="77777777" w:rsidR="00BB7EDA" w:rsidRDefault="00BB7EDA" w:rsidP="00D101CE">
            <w:pPr>
              <w:spacing w:before="120"/>
            </w:pPr>
            <w:r>
              <w:t>+ 1.20</w:t>
            </w:r>
          </w:p>
        </w:tc>
        <w:tc>
          <w:tcPr>
            <w:tcW w:w="1910" w:type="dxa"/>
            <w:tcBorders>
              <w:left w:val="nil"/>
            </w:tcBorders>
          </w:tcPr>
          <w:p w14:paraId="0F05F135" w14:textId="77777777" w:rsidR="00BB7EDA" w:rsidRDefault="00BB7EDA" w:rsidP="00D101CE">
            <w:pPr>
              <w:spacing w:before="120"/>
            </w:pPr>
            <w:r>
              <w:t>= OK roh</w:t>
            </w:r>
          </w:p>
        </w:tc>
      </w:tr>
    </w:tbl>
    <w:p w14:paraId="7FAEA391" w14:textId="77777777" w:rsidR="00BB7EDA" w:rsidRDefault="00BB7EDA" w:rsidP="000E604A"/>
    <w:p w14:paraId="69C5F6F9" w14:textId="77777777" w:rsidR="00BB7EDA" w:rsidRPr="00DB775D" w:rsidRDefault="00BB7EDA" w:rsidP="000E604A">
      <w:r w:rsidRPr="00DB775D">
        <w:t>Im Bauingenieurbereich ist für Schalungen meistens nur OK roh von Bedeutung.</w:t>
      </w:r>
    </w:p>
    <w:p w14:paraId="6AA08DB0" w14:textId="77777777" w:rsidR="00BB7EDA" w:rsidRPr="00DB775D" w:rsidRDefault="00BB7EDA" w:rsidP="000E604A">
      <w:r w:rsidRPr="00DB775D">
        <w:t>Für eine gute Übersicht sind Koten in Ansichten und Schnitten nach Möglichkeit geordnet untereinander anzugeben.</w:t>
      </w:r>
    </w:p>
    <w:p w14:paraId="7A47BCA3" w14:textId="77777777" w:rsidR="004F03BE" w:rsidRPr="004F03BE" w:rsidRDefault="004F03BE" w:rsidP="000E604A">
      <w:pPr>
        <w:textAlignment w:val="baseline"/>
      </w:pPr>
    </w:p>
    <w:sectPr w:rsidR="004F03BE" w:rsidRPr="004F03BE" w:rsidSect="00920BE5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135" w:right="720" w:bottom="720" w:left="1134" w:header="510" w:footer="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D43DE" w14:textId="77777777" w:rsidR="00920BE5" w:rsidRDefault="00920BE5" w:rsidP="00A87191">
      <w:pPr>
        <w:spacing w:line="240" w:lineRule="auto"/>
      </w:pPr>
      <w:r>
        <w:separator/>
      </w:r>
    </w:p>
  </w:endnote>
  <w:endnote w:type="continuationSeparator" w:id="0">
    <w:p w14:paraId="37DD3778" w14:textId="77777777" w:rsidR="00920BE5" w:rsidRDefault="00920BE5" w:rsidP="00A87191">
      <w:pPr>
        <w:spacing w:line="240" w:lineRule="auto"/>
      </w:pPr>
      <w:r>
        <w:continuationSeparator/>
      </w:r>
    </w:p>
  </w:endnote>
  <w:endnote w:type="continuationNotice" w:id="1">
    <w:p w14:paraId="3C90EE28" w14:textId="77777777" w:rsidR="00920BE5" w:rsidRDefault="00920BE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B132C" w14:textId="2275E6E7" w:rsidR="00A87191" w:rsidRDefault="00BF4BF1" w:rsidP="0083000C">
    <w:pPr>
      <w:pStyle w:val="Fusszeile"/>
      <w:pBdr>
        <w:top w:val="single" w:sz="4" w:space="1" w:color="auto"/>
      </w:pBdr>
      <w:tabs>
        <w:tab w:val="clear" w:pos="4536"/>
        <w:tab w:val="clear" w:pos="9072"/>
        <w:tab w:val="center" w:pos="4962"/>
        <w:tab w:val="right" w:pos="9921"/>
      </w:tabs>
      <w:spacing w:line="240" w:lineRule="auto"/>
    </w:pPr>
    <w:r>
      <w:t xml:space="preserve">Version 2024 / </w:t>
    </w:r>
    <w:r w:rsidR="009C298C">
      <w:t>[Kursorganisation / Kursregion]</w:t>
    </w:r>
    <w:r w:rsidR="00A87191">
      <w:rPr>
        <w:lang w:val="de-CH"/>
      </w:rPr>
      <w:tab/>
    </w:r>
    <w:r w:rsidR="00A87191">
      <w:rPr>
        <w:lang w:val="de-CH"/>
      </w:rPr>
      <w:tab/>
    </w:r>
    <w:r w:rsidR="00EE66E3">
      <w:rPr>
        <w:lang w:val="de-CH"/>
      </w:rPr>
      <w:t>Seite</w:t>
    </w:r>
    <w:r w:rsidR="00A87191">
      <w:rPr>
        <w:lang w:val="de-CH"/>
      </w:rPr>
      <w:t xml:space="preserve"> </w:t>
    </w:r>
    <w:r w:rsidR="00A87191" w:rsidRPr="00A07DCA">
      <w:rPr>
        <w:lang w:val="de-CH"/>
      </w:rPr>
      <w:fldChar w:fldCharType="begin"/>
    </w:r>
    <w:r w:rsidR="00A87191" w:rsidRPr="00A07DCA">
      <w:rPr>
        <w:lang w:val="de-CH"/>
      </w:rPr>
      <w:instrText>PAGE   \* MERGEFORMAT</w:instrText>
    </w:r>
    <w:r w:rsidR="00A87191" w:rsidRPr="00A07DCA">
      <w:rPr>
        <w:lang w:val="de-CH"/>
      </w:rPr>
      <w:fldChar w:fldCharType="separate"/>
    </w:r>
    <w:r w:rsidR="00A87191">
      <w:rPr>
        <w:lang w:val="de-CH"/>
      </w:rPr>
      <w:t>1</w:t>
    </w:r>
    <w:r w:rsidR="00A87191" w:rsidRPr="00A07DCA">
      <w:rPr>
        <w:lang w:val="de-CH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EFEB9" w14:textId="39142C34" w:rsidR="00C83755" w:rsidRPr="00B67AA7" w:rsidRDefault="00B67AA7" w:rsidP="00B67AA7">
    <w:pPr>
      <w:pStyle w:val="Fusszeile"/>
      <w:pBdr>
        <w:top w:val="single" w:sz="4" w:space="1" w:color="auto"/>
      </w:pBdr>
      <w:tabs>
        <w:tab w:val="clear" w:pos="4536"/>
        <w:tab w:val="clear" w:pos="9072"/>
        <w:tab w:val="center" w:pos="4962"/>
        <w:tab w:val="right" w:pos="9921"/>
      </w:tabs>
    </w:pPr>
    <w:r>
      <w:t>xxx</w:t>
    </w:r>
    <w:r>
      <w:rPr>
        <w:lang w:val="de-CH"/>
      </w:rPr>
      <w:tab/>
    </w:r>
    <w:r>
      <w:rPr>
        <w:lang w:val="de-CH"/>
      </w:rPr>
      <w:tab/>
      <w:t xml:space="preserve">Seite </w:t>
    </w:r>
    <w:r w:rsidRPr="00A07DCA">
      <w:rPr>
        <w:lang w:val="de-CH"/>
      </w:rPr>
      <w:fldChar w:fldCharType="begin"/>
    </w:r>
    <w:r w:rsidRPr="00A07DCA">
      <w:rPr>
        <w:lang w:val="de-CH"/>
      </w:rPr>
      <w:instrText>PAGE   \* MERGEFORMAT</w:instrText>
    </w:r>
    <w:r w:rsidRPr="00A07DCA">
      <w:rPr>
        <w:lang w:val="de-CH"/>
      </w:rPr>
      <w:fldChar w:fldCharType="separate"/>
    </w:r>
    <w:r>
      <w:t>2</w:t>
    </w:r>
    <w:r w:rsidRPr="00A07DCA">
      <w:rPr>
        <w:lang w:val="de-CH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6EAAF8" w14:textId="77777777" w:rsidR="00920BE5" w:rsidRDefault="00920BE5" w:rsidP="00A87191">
      <w:pPr>
        <w:spacing w:line="240" w:lineRule="auto"/>
      </w:pPr>
      <w:r>
        <w:separator/>
      </w:r>
    </w:p>
  </w:footnote>
  <w:footnote w:type="continuationSeparator" w:id="0">
    <w:p w14:paraId="3AF62853" w14:textId="77777777" w:rsidR="00920BE5" w:rsidRDefault="00920BE5" w:rsidP="00A87191">
      <w:pPr>
        <w:spacing w:line="240" w:lineRule="auto"/>
      </w:pPr>
      <w:r>
        <w:continuationSeparator/>
      </w:r>
    </w:p>
  </w:footnote>
  <w:footnote w:type="continuationNotice" w:id="1">
    <w:p w14:paraId="0F6278DA" w14:textId="77777777" w:rsidR="00920BE5" w:rsidRDefault="00920BE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F3E6F" w14:textId="45524011" w:rsidR="00C83755" w:rsidRPr="0082671D" w:rsidRDefault="0082671D" w:rsidP="008D345E">
    <w:pPr>
      <w:pStyle w:val="Kopf-uFusszeileHKO"/>
      <w:pBdr>
        <w:bottom w:val="single" w:sz="4" w:space="1" w:color="000000" w:themeColor="text1"/>
      </w:pBdr>
      <w:tabs>
        <w:tab w:val="clear" w:pos="4536"/>
        <w:tab w:val="clear" w:pos="9072"/>
        <w:tab w:val="right" w:pos="9921"/>
      </w:tabs>
    </w:pPr>
    <w:proofErr w:type="spellStart"/>
    <w:r>
      <w:t>üK’s</w:t>
    </w:r>
    <w:proofErr w:type="spellEnd"/>
    <w:r>
      <w:t xml:space="preserve"> </w:t>
    </w:r>
    <w:r w:rsidRPr="00942CDC">
      <w:t>Zeichnerin EFZ / Zeichner EFZ, Fachrichtung Ingenieurbau</w:t>
    </w:r>
    <w:r w:rsidR="008D345E">
      <w:tab/>
      <w:t>üK01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A9AE8" w14:textId="17A7E144" w:rsidR="00A77A57" w:rsidRPr="00A77A57" w:rsidRDefault="004E62BB" w:rsidP="00A77A57">
    <w:pPr>
      <w:pStyle w:val="Kopf-uFusszeileHKO"/>
      <w:pBdr>
        <w:bottom w:val="single" w:sz="4" w:space="1" w:color="000000" w:themeColor="text1"/>
      </w:pBdr>
    </w:pPr>
    <w:proofErr w:type="spellStart"/>
    <w:r>
      <w:t>üK’s</w:t>
    </w:r>
    <w:proofErr w:type="spellEnd"/>
    <w:r>
      <w:t xml:space="preserve"> </w:t>
    </w:r>
    <w:r w:rsidR="00A77A57" w:rsidRPr="00942CDC">
      <w:t xml:space="preserve">Zeichnerin EFZ / Zeichner EFZ, Fachrichtung Ingenieurbau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24209"/>
    <w:multiLevelType w:val="hybridMultilevel"/>
    <w:tmpl w:val="AC0A71B2"/>
    <w:lvl w:ilvl="0" w:tplc="4904A1C2">
      <w:start w:val="1"/>
      <w:numFmt w:val="decimal"/>
      <w:pStyle w:val="TabelleAuftragNr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BF5606"/>
    <w:multiLevelType w:val="hybridMultilevel"/>
    <w:tmpl w:val="8C88A272"/>
    <w:lvl w:ilvl="0" w:tplc="71FE958C">
      <w:start w:val="1"/>
      <w:numFmt w:val="lowerLetter"/>
      <w:pStyle w:val="aLsungen"/>
      <w:lvlText w:val="%1)"/>
      <w:lvlJc w:val="left"/>
      <w:pPr>
        <w:ind w:left="1077" w:hanging="360"/>
      </w:pPr>
    </w:lvl>
    <w:lvl w:ilvl="1" w:tplc="08070019" w:tentative="1">
      <w:start w:val="1"/>
      <w:numFmt w:val="lowerLetter"/>
      <w:lvlText w:val="%2."/>
      <w:lvlJc w:val="left"/>
      <w:pPr>
        <w:ind w:left="1797" w:hanging="360"/>
      </w:pPr>
    </w:lvl>
    <w:lvl w:ilvl="2" w:tplc="0807001B" w:tentative="1">
      <w:start w:val="1"/>
      <w:numFmt w:val="lowerRoman"/>
      <w:lvlText w:val="%3."/>
      <w:lvlJc w:val="right"/>
      <w:pPr>
        <w:ind w:left="2517" w:hanging="180"/>
      </w:pPr>
    </w:lvl>
    <w:lvl w:ilvl="3" w:tplc="0807000F" w:tentative="1">
      <w:start w:val="1"/>
      <w:numFmt w:val="decimal"/>
      <w:lvlText w:val="%4."/>
      <w:lvlJc w:val="left"/>
      <w:pPr>
        <w:ind w:left="3237" w:hanging="360"/>
      </w:pPr>
    </w:lvl>
    <w:lvl w:ilvl="4" w:tplc="08070019" w:tentative="1">
      <w:start w:val="1"/>
      <w:numFmt w:val="lowerLetter"/>
      <w:lvlText w:val="%5."/>
      <w:lvlJc w:val="left"/>
      <w:pPr>
        <w:ind w:left="3957" w:hanging="360"/>
      </w:pPr>
    </w:lvl>
    <w:lvl w:ilvl="5" w:tplc="0807001B" w:tentative="1">
      <w:start w:val="1"/>
      <w:numFmt w:val="lowerRoman"/>
      <w:lvlText w:val="%6."/>
      <w:lvlJc w:val="right"/>
      <w:pPr>
        <w:ind w:left="4677" w:hanging="180"/>
      </w:pPr>
    </w:lvl>
    <w:lvl w:ilvl="6" w:tplc="0807000F" w:tentative="1">
      <w:start w:val="1"/>
      <w:numFmt w:val="decimal"/>
      <w:lvlText w:val="%7."/>
      <w:lvlJc w:val="left"/>
      <w:pPr>
        <w:ind w:left="5397" w:hanging="360"/>
      </w:pPr>
    </w:lvl>
    <w:lvl w:ilvl="7" w:tplc="08070019" w:tentative="1">
      <w:start w:val="1"/>
      <w:numFmt w:val="lowerLetter"/>
      <w:lvlText w:val="%8."/>
      <w:lvlJc w:val="left"/>
      <w:pPr>
        <w:ind w:left="6117" w:hanging="360"/>
      </w:pPr>
    </w:lvl>
    <w:lvl w:ilvl="8" w:tplc="080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E0577B8"/>
    <w:multiLevelType w:val="hybridMultilevel"/>
    <w:tmpl w:val="EF567618"/>
    <w:lvl w:ilvl="0" w:tplc="0807000B">
      <w:start w:val="1"/>
      <w:numFmt w:val="bullet"/>
      <w:lvlText w:val=""/>
      <w:lvlJc w:val="left"/>
      <w:pPr>
        <w:ind w:left="1065" w:hanging="705"/>
      </w:pPr>
      <w:rPr>
        <w:rFonts w:ascii="Wingdings" w:hAnsi="Wingdings" w:hint="default"/>
      </w:rPr>
    </w:lvl>
    <w:lvl w:ilvl="1" w:tplc="F0AEFCA2">
      <w:numFmt w:val="bullet"/>
      <w:lvlText w:val="-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23B3A"/>
    <w:multiLevelType w:val="hybridMultilevel"/>
    <w:tmpl w:val="BC6040A6"/>
    <w:lvl w:ilvl="0" w:tplc="08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F7D31"/>
    <w:multiLevelType w:val="hybridMultilevel"/>
    <w:tmpl w:val="0C22CDC8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64D01"/>
    <w:multiLevelType w:val="hybridMultilevel"/>
    <w:tmpl w:val="DA84775E"/>
    <w:lvl w:ilvl="0" w:tplc="EFC4F846">
      <w:start w:val="1"/>
      <w:numFmt w:val="lowerLetter"/>
      <w:pStyle w:val="StandardAufzhlunga"/>
      <w:lvlText w:val="%1)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C75734"/>
    <w:multiLevelType w:val="multilevel"/>
    <w:tmpl w:val="8FE8414E"/>
    <w:styleLink w:val="AktuelleList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785896"/>
    <w:multiLevelType w:val="hybridMultilevel"/>
    <w:tmpl w:val="50F067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5A412F"/>
    <w:multiLevelType w:val="hybridMultilevel"/>
    <w:tmpl w:val="291A4A10"/>
    <w:lvl w:ilvl="0" w:tplc="F6E092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266F04"/>
    <w:multiLevelType w:val="hybridMultilevel"/>
    <w:tmpl w:val="292CD2C0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DA2964"/>
    <w:multiLevelType w:val="hybridMultilevel"/>
    <w:tmpl w:val="1DEEBC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192487"/>
    <w:multiLevelType w:val="hybridMultilevel"/>
    <w:tmpl w:val="1DEEBC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151CC"/>
    <w:multiLevelType w:val="hybridMultilevel"/>
    <w:tmpl w:val="A29E27FA"/>
    <w:lvl w:ilvl="0" w:tplc="F6E092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003A38"/>
    <w:multiLevelType w:val="hybridMultilevel"/>
    <w:tmpl w:val="1DEEBC26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F80B50"/>
    <w:multiLevelType w:val="hybridMultilevel"/>
    <w:tmpl w:val="94E6BF3A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A2EA1"/>
    <w:multiLevelType w:val="hybridMultilevel"/>
    <w:tmpl w:val="2F1CC3E0"/>
    <w:lvl w:ilvl="0" w:tplc="E36673CE">
      <w:start w:val="1"/>
      <w:numFmt w:val="decimal"/>
      <w:lvlText w:val="%1.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900EE7"/>
    <w:multiLevelType w:val="hybridMultilevel"/>
    <w:tmpl w:val="3BB867C4"/>
    <w:lvl w:ilvl="0" w:tplc="399C729E">
      <w:start w:val="4"/>
      <w:numFmt w:val="bullet"/>
      <w:pStyle w:val="Aufzhlungen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3033D47"/>
    <w:multiLevelType w:val="hybridMultilevel"/>
    <w:tmpl w:val="2910B680"/>
    <w:lvl w:ilvl="0" w:tplc="08070003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18" w15:restartNumberingAfterBreak="0">
    <w:nsid w:val="66603042"/>
    <w:multiLevelType w:val="hybridMultilevel"/>
    <w:tmpl w:val="4502E57A"/>
    <w:lvl w:ilvl="0" w:tplc="C8D8B1E2">
      <w:start w:val="1"/>
      <w:numFmt w:val="decimal"/>
      <w:pStyle w:val="AufzhlungHKO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216164E"/>
    <w:multiLevelType w:val="hybridMultilevel"/>
    <w:tmpl w:val="D8943948"/>
    <w:lvl w:ilvl="0" w:tplc="CAFCCF02">
      <w:start w:val="1"/>
      <w:numFmt w:val="bullet"/>
      <w:pStyle w:val="SpiegelstricheZFI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57387269">
    <w:abstractNumId w:val="0"/>
  </w:num>
  <w:num w:numId="2" w16cid:durableId="1465350463">
    <w:abstractNumId w:val="6"/>
  </w:num>
  <w:num w:numId="3" w16cid:durableId="1791512507">
    <w:abstractNumId w:val="5"/>
  </w:num>
  <w:num w:numId="4" w16cid:durableId="573516611">
    <w:abstractNumId w:val="1"/>
  </w:num>
  <w:num w:numId="5" w16cid:durableId="1268393761">
    <w:abstractNumId w:val="18"/>
  </w:num>
  <w:num w:numId="6" w16cid:durableId="592058385">
    <w:abstractNumId w:val="16"/>
  </w:num>
  <w:num w:numId="7" w16cid:durableId="791365417">
    <w:abstractNumId w:val="19"/>
  </w:num>
  <w:num w:numId="8" w16cid:durableId="1618832865">
    <w:abstractNumId w:val="8"/>
  </w:num>
  <w:num w:numId="9" w16cid:durableId="657618234">
    <w:abstractNumId w:val="13"/>
  </w:num>
  <w:num w:numId="10" w16cid:durableId="325868466">
    <w:abstractNumId w:val="7"/>
  </w:num>
  <w:num w:numId="11" w16cid:durableId="662006981">
    <w:abstractNumId w:val="10"/>
  </w:num>
  <w:num w:numId="12" w16cid:durableId="1245795237">
    <w:abstractNumId w:val="11"/>
  </w:num>
  <w:num w:numId="13" w16cid:durableId="1359046995">
    <w:abstractNumId w:val="12"/>
  </w:num>
  <w:num w:numId="14" w16cid:durableId="286132426">
    <w:abstractNumId w:val="17"/>
  </w:num>
  <w:num w:numId="15" w16cid:durableId="698311757">
    <w:abstractNumId w:val="2"/>
  </w:num>
  <w:num w:numId="16" w16cid:durableId="1718115894">
    <w:abstractNumId w:val="4"/>
  </w:num>
  <w:num w:numId="17" w16cid:durableId="149297352">
    <w:abstractNumId w:val="14"/>
  </w:num>
  <w:num w:numId="18" w16cid:durableId="1312636478">
    <w:abstractNumId w:val="9"/>
  </w:num>
  <w:num w:numId="19" w16cid:durableId="1737509883">
    <w:abstractNumId w:val="3"/>
  </w:num>
  <w:num w:numId="20" w16cid:durableId="642466318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191"/>
    <w:rsid w:val="00000A07"/>
    <w:rsid w:val="00000C06"/>
    <w:rsid w:val="0000203A"/>
    <w:rsid w:val="00005CCE"/>
    <w:rsid w:val="000070D6"/>
    <w:rsid w:val="000070F8"/>
    <w:rsid w:val="00007267"/>
    <w:rsid w:val="00007F5C"/>
    <w:rsid w:val="000108C5"/>
    <w:rsid w:val="00011692"/>
    <w:rsid w:val="000138FC"/>
    <w:rsid w:val="000139D3"/>
    <w:rsid w:val="000174A0"/>
    <w:rsid w:val="00020BCE"/>
    <w:rsid w:val="00020D72"/>
    <w:rsid w:val="000216F0"/>
    <w:rsid w:val="00021BEA"/>
    <w:rsid w:val="0002281A"/>
    <w:rsid w:val="00022CDC"/>
    <w:rsid w:val="000249B9"/>
    <w:rsid w:val="00026500"/>
    <w:rsid w:val="00031670"/>
    <w:rsid w:val="00033909"/>
    <w:rsid w:val="00034E66"/>
    <w:rsid w:val="00035061"/>
    <w:rsid w:val="000350E9"/>
    <w:rsid w:val="00035A18"/>
    <w:rsid w:val="00037E5C"/>
    <w:rsid w:val="00040334"/>
    <w:rsid w:val="000420E1"/>
    <w:rsid w:val="00042552"/>
    <w:rsid w:val="000435AE"/>
    <w:rsid w:val="00044EE6"/>
    <w:rsid w:val="00046101"/>
    <w:rsid w:val="000467B7"/>
    <w:rsid w:val="00047079"/>
    <w:rsid w:val="00047472"/>
    <w:rsid w:val="00050BC6"/>
    <w:rsid w:val="00052B68"/>
    <w:rsid w:val="0005368C"/>
    <w:rsid w:val="00053BD7"/>
    <w:rsid w:val="000543FB"/>
    <w:rsid w:val="000605A8"/>
    <w:rsid w:val="00060B00"/>
    <w:rsid w:val="00061176"/>
    <w:rsid w:val="000611BB"/>
    <w:rsid w:val="00062EC8"/>
    <w:rsid w:val="000647E1"/>
    <w:rsid w:val="00067ACB"/>
    <w:rsid w:val="0007009E"/>
    <w:rsid w:val="0007068F"/>
    <w:rsid w:val="000707F0"/>
    <w:rsid w:val="00070D1B"/>
    <w:rsid w:val="000720BE"/>
    <w:rsid w:val="00074EBC"/>
    <w:rsid w:val="00076FE1"/>
    <w:rsid w:val="00077D61"/>
    <w:rsid w:val="00084AFD"/>
    <w:rsid w:val="00086C33"/>
    <w:rsid w:val="00087565"/>
    <w:rsid w:val="000901A6"/>
    <w:rsid w:val="0009073E"/>
    <w:rsid w:val="0009356A"/>
    <w:rsid w:val="00093C35"/>
    <w:rsid w:val="000943D7"/>
    <w:rsid w:val="00096769"/>
    <w:rsid w:val="00097DD7"/>
    <w:rsid w:val="000A0B82"/>
    <w:rsid w:val="000A1C4B"/>
    <w:rsid w:val="000A2A01"/>
    <w:rsid w:val="000A3EB3"/>
    <w:rsid w:val="000A7D23"/>
    <w:rsid w:val="000B00D9"/>
    <w:rsid w:val="000B099E"/>
    <w:rsid w:val="000B106D"/>
    <w:rsid w:val="000B315D"/>
    <w:rsid w:val="000B35FE"/>
    <w:rsid w:val="000B512A"/>
    <w:rsid w:val="000B5A9D"/>
    <w:rsid w:val="000B7ED5"/>
    <w:rsid w:val="000C0DDE"/>
    <w:rsid w:val="000C3509"/>
    <w:rsid w:val="000C40A8"/>
    <w:rsid w:val="000C620A"/>
    <w:rsid w:val="000C65D0"/>
    <w:rsid w:val="000C6B1F"/>
    <w:rsid w:val="000C764F"/>
    <w:rsid w:val="000C7ACB"/>
    <w:rsid w:val="000D07D5"/>
    <w:rsid w:val="000D0C96"/>
    <w:rsid w:val="000D0FEE"/>
    <w:rsid w:val="000D2812"/>
    <w:rsid w:val="000D426F"/>
    <w:rsid w:val="000D7943"/>
    <w:rsid w:val="000E048A"/>
    <w:rsid w:val="000E17A5"/>
    <w:rsid w:val="000E1F47"/>
    <w:rsid w:val="000E2959"/>
    <w:rsid w:val="000E486A"/>
    <w:rsid w:val="000E604A"/>
    <w:rsid w:val="000E687E"/>
    <w:rsid w:val="000E7566"/>
    <w:rsid w:val="000F0049"/>
    <w:rsid w:val="000F03AB"/>
    <w:rsid w:val="000F0A7F"/>
    <w:rsid w:val="000F27B5"/>
    <w:rsid w:val="000F29BF"/>
    <w:rsid w:val="000F4C04"/>
    <w:rsid w:val="000F57B8"/>
    <w:rsid w:val="000F5C12"/>
    <w:rsid w:val="000F6B5D"/>
    <w:rsid w:val="000F6FCD"/>
    <w:rsid w:val="000F77A1"/>
    <w:rsid w:val="00101352"/>
    <w:rsid w:val="00101E11"/>
    <w:rsid w:val="00102032"/>
    <w:rsid w:val="00103D88"/>
    <w:rsid w:val="00104DA3"/>
    <w:rsid w:val="00104EB4"/>
    <w:rsid w:val="0011134B"/>
    <w:rsid w:val="001122BF"/>
    <w:rsid w:val="001127DC"/>
    <w:rsid w:val="00113D70"/>
    <w:rsid w:val="001211A7"/>
    <w:rsid w:val="00121595"/>
    <w:rsid w:val="001226BD"/>
    <w:rsid w:val="00122802"/>
    <w:rsid w:val="001234E2"/>
    <w:rsid w:val="00123728"/>
    <w:rsid w:val="00123D57"/>
    <w:rsid w:val="001243B1"/>
    <w:rsid w:val="001250E6"/>
    <w:rsid w:val="0012558F"/>
    <w:rsid w:val="0012579C"/>
    <w:rsid w:val="00126220"/>
    <w:rsid w:val="001265A5"/>
    <w:rsid w:val="0012684B"/>
    <w:rsid w:val="0012746B"/>
    <w:rsid w:val="001274CA"/>
    <w:rsid w:val="00127809"/>
    <w:rsid w:val="00127E19"/>
    <w:rsid w:val="001317AC"/>
    <w:rsid w:val="00131DB8"/>
    <w:rsid w:val="00134A55"/>
    <w:rsid w:val="001368E4"/>
    <w:rsid w:val="00137259"/>
    <w:rsid w:val="00140D0F"/>
    <w:rsid w:val="00141CDE"/>
    <w:rsid w:val="00141ED0"/>
    <w:rsid w:val="00143E52"/>
    <w:rsid w:val="0014440B"/>
    <w:rsid w:val="0014619E"/>
    <w:rsid w:val="001470A9"/>
    <w:rsid w:val="001470DD"/>
    <w:rsid w:val="00147173"/>
    <w:rsid w:val="0014720D"/>
    <w:rsid w:val="00147723"/>
    <w:rsid w:val="0015127B"/>
    <w:rsid w:val="00153498"/>
    <w:rsid w:val="0015440F"/>
    <w:rsid w:val="00154BEA"/>
    <w:rsid w:val="0015535A"/>
    <w:rsid w:val="00156231"/>
    <w:rsid w:val="0016083F"/>
    <w:rsid w:val="00162712"/>
    <w:rsid w:val="00164296"/>
    <w:rsid w:val="0016494A"/>
    <w:rsid w:val="00167470"/>
    <w:rsid w:val="001708F7"/>
    <w:rsid w:val="00170E6D"/>
    <w:rsid w:val="00171338"/>
    <w:rsid w:val="001715EE"/>
    <w:rsid w:val="0017201B"/>
    <w:rsid w:val="00173A9C"/>
    <w:rsid w:val="0017406C"/>
    <w:rsid w:val="00174B57"/>
    <w:rsid w:val="001759FC"/>
    <w:rsid w:val="001762FA"/>
    <w:rsid w:val="00176696"/>
    <w:rsid w:val="0018001D"/>
    <w:rsid w:val="0018180D"/>
    <w:rsid w:val="00182B94"/>
    <w:rsid w:val="00190584"/>
    <w:rsid w:val="00191732"/>
    <w:rsid w:val="00191D19"/>
    <w:rsid w:val="00193BA0"/>
    <w:rsid w:val="00195A37"/>
    <w:rsid w:val="00195A8F"/>
    <w:rsid w:val="00196CAA"/>
    <w:rsid w:val="001A018E"/>
    <w:rsid w:val="001A2703"/>
    <w:rsid w:val="001A2C6A"/>
    <w:rsid w:val="001A3B38"/>
    <w:rsid w:val="001A50DB"/>
    <w:rsid w:val="001A5B25"/>
    <w:rsid w:val="001A6763"/>
    <w:rsid w:val="001A7B4E"/>
    <w:rsid w:val="001B0018"/>
    <w:rsid w:val="001B0358"/>
    <w:rsid w:val="001B0E1F"/>
    <w:rsid w:val="001B1601"/>
    <w:rsid w:val="001B2621"/>
    <w:rsid w:val="001B576E"/>
    <w:rsid w:val="001B6ED4"/>
    <w:rsid w:val="001C2582"/>
    <w:rsid w:val="001C2C58"/>
    <w:rsid w:val="001C32E6"/>
    <w:rsid w:val="001C3631"/>
    <w:rsid w:val="001C506D"/>
    <w:rsid w:val="001C7247"/>
    <w:rsid w:val="001C76A6"/>
    <w:rsid w:val="001D20F4"/>
    <w:rsid w:val="001D2108"/>
    <w:rsid w:val="001D2E4D"/>
    <w:rsid w:val="001D32A2"/>
    <w:rsid w:val="001D4A15"/>
    <w:rsid w:val="001D5EDD"/>
    <w:rsid w:val="001D6A4A"/>
    <w:rsid w:val="001E1FC6"/>
    <w:rsid w:val="001E2AE1"/>
    <w:rsid w:val="001E3F6C"/>
    <w:rsid w:val="001E7395"/>
    <w:rsid w:val="001E78C2"/>
    <w:rsid w:val="001F1604"/>
    <w:rsid w:val="001F2D51"/>
    <w:rsid w:val="001F36EC"/>
    <w:rsid w:val="001F4D46"/>
    <w:rsid w:val="001F708D"/>
    <w:rsid w:val="001F76B7"/>
    <w:rsid w:val="00201209"/>
    <w:rsid w:val="00202226"/>
    <w:rsid w:val="00203A39"/>
    <w:rsid w:val="0020601C"/>
    <w:rsid w:val="002060DF"/>
    <w:rsid w:val="002061A1"/>
    <w:rsid w:val="002073C0"/>
    <w:rsid w:val="00207B68"/>
    <w:rsid w:val="00211AB8"/>
    <w:rsid w:val="00213AAB"/>
    <w:rsid w:val="00213B4E"/>
    <w:rsid w:val="00214379"/>
    <w:rsid w:val="002150D1"/>
    <w:rsid w:val="00216541"/>
    <w:rsid w:val="00221371"/>
    <w:rsid w:val="00221A60"/>
    <w:rsid w:val="00221DC1"/>
    <w:rsid w:val="0022274B"/>
    <w:rsid w:val="00222828"/>
    <w:rsid w:val="00222C12"/>
    <w:rsid w:val="00224AD9"/>
    <w:rsid w:val="00224E36"/>
    <w:rsid w:val="00226403"/>
    <w:rsid w:val="00230A0C"/>
    <w:rsid w:val="00231021"/>
    <w:rsid w:val="00232226"/>
    <w:rsid w:val="00232EE7"/>
    <w:rsid w:val="0024060F"/>
    <w:rsid w:val="002435B6"/>
    <w:rsid w:val="00245EBB"/>
    <w:rsid w:val="00246263"/>
    <w:rsid w:val="002469A0"/>
    <w:rsid w:val="0025395F"/>
    <w:rsid w:val="002541A3"/>
    <w:rsid w:val="00255EFA"/>
    <w:rsid w:val="00261D4B"/>
    <w:rsid w:val="002627B4"/>
    <w:rsid w:val="0026507A"/>
    <w:rsid w:val="00267732"/>
    <w:rsid w:val="002736B9"/>
    <w:rsid w:val="00275EA8"/>
    <w:rsid w:val="0028271F"/>
    <w:rsid w:val="00283382"/>
    <w:rsid w:val="002873C7"/>
    <w:rsid w:val="0029242E"/>
    <w:rsid w:val="00294676"/>
    <w:rsid w:val="00294EE0"/>
    <w:rsid w:val="002961E1"/>
    <w:rsid w:val="002A14B4"/>
    <w:rsid w:val="002A2110"/>
    <w:rsid w:val="002A348D"/>
    <w:rsid w:val="002A432F"/>
    <w:rsid w:val="002A5CC4"/>
    <w:rsid w:val="002A6B7D"/>
    <w:rsid w:val="002B0366"/>
    <w:rsid w:val="002B07FF"/>
    <w:rsid w:val="002B403A"/>
    <w:rsid w:val="002B6AF0"/>
    <w:rsid w:val="002B77B5"/>
    <w:rsid w:val="002C0390"/>
    <w:rsid w:val="002C172D"/>
    <w:rsid w:val="002C215E"/>
    <w:rsid w:val="002C3659"/>
    <w:rsid w:val="002D0A77"/>
    <w:rsid w:val="002D1DE2"/>
    <w:rsid w:val="002D25C7"/>
    <w:rsid w:val="002D3F7D"/>
    <w:rsid w:val="002D416C"/>
    <w:rsid w:val="002D5179"/>
    <w:rsid w:val="002D795A"/>
    <w:rsid w:val="002E1520"/>
    <w:rsid w:val="002E31B9"/>
    <w:rsid w:val="002E3E74"/>
    <w:rsid w:val="002E5CCA"/>
    <w:rsid w:val="002E67D0"/>
    <w:rsid w:val="002F0667"/>
    <w:rsid w:val="002F0DDF"/>
    <w:rsid w:val="002F274D"/>
    <w:rsid w:val="002F3E2C"/>
    <w:rsid w:val="002F40BC"/>
    <w:rsid w:val="002F4D4F"/>
    <w:rsid w:val="002F53EB"/>
    <w:rsid w:val="002F63F9"/>
    <w:rsid w:val="002F7FAC"/>
    <w:rsid w:val="00302CA7"/>
    <w:rsid w:val="00303321"/>
    <w:rsid w:val="003046A1"/>
    <w:rsid w:val="003054EA"/>
    <w:rsid w:val="00307116"/>
    <w:rsid w:val="00307C36"/>
    <w:rsid w:val="00307CB6"/>
    <w:rsid w:val="00310CD0"/>
    <w:rsid w:val="00310D69"/>
    <w:rsid w:val="0031103A"/>
    <w:rsid w:val="00313BED"/>
    <w:rsid w:val="00317A82"/>
    <w:rsid w:val="00320D80"/>
    <w:rsid w:val="00321A0F"/>
    <w:rsid w:val="0032215F"/>
    <w:rsid w:val="00324262"/>
    <w:rsid w:val="0032668D"/>
    <w:rsid w:val="00330172"/>
    <w:rsid w:val="00330C4F"/>
    <w:rsid w:val="00330F74"/>
    <w:rsid w:val="00331AAE"/>
    <w:rsid w:val="00333660"/>
    <w:rsid w:val="00333FEF"/>
    <w:rsid w:val="003341B3"/>
    <w:rsid w:val="00334F04"/>
    <w:rsid w:val="003410ED"/>
    <w:rsid w:val="0034113E"/>
    <w:rsid w:val="003418DB"/>
    <w:rsid w:val="00341A40"/>
    <w:rsid w:val="00341AD3"/>
    <w:rsid w:val="00344276"/>
    <w:rsid w:val="00346345"/>
    <w:rsid w:val="0035095C"/>
    <w:rsid w:val="003517C7"/>
    <w:rsid w:val="00351F2B"/>
    <w:rsid w:val="0035247E"/>
    <w:rsid w:val="003524BD"/>
    <w:rsid w:val="003530FE"/>
    <w:rsid w:val="00356D01"/>
    <w:rsid w:val="00356D10"/>
    <w:rsid w:val="00365AAA"/>
    <w:rsid w:val="003668F9"/>
    <w:rsid w:val="0036769B"/>
    <w:rsid w:val="00370D98"/>
    <w:rsid w:val="00373E91"/>
    <w:rsid w:val="00374A63"/>
    <w:rsid w:val="00374D1C"/>
    <w:rsid w:val="0037546F"/>
    <w:rsid w:val="00376A74"/>
    <w:rsid w:val="003804A4"/>
    <w:rsid w:val="00380DA5"/>
    <w:rsid w:val="003825E3"/>
    <w:rsid w:val="0038380F"/>
    <w:rsid w:val="00387589"/>
    <w:rsid w:val="003932C8"/>
    <w:rsid w:val="0039404D"/>
    <w:rsid w:val="00394A99"/>
    <w:rsid w:val="00394EAF"/>
    <w:rsid w:val="00397BD0"/>
    <w:rsid w:val="00397BF0"/>
    <w:rsid w:val="003A2A6B"/>
    <w:rsid w:val="003A4FEA"/>
    <w:rsid w:val="003A5205"/>
    <w:rsid w:val="003A55EA"/>
    <w:rsid w:val="003A59A7"/>
    <w:rsid w:val="003A5A89"/>
    <w:rsid w:val="003A6CF3"/>
    <w:rsid w:val="003A6FCB"/>
    <w:rsid w:val="003B0BAF"/>
    <w:rsid w:val="003B3AF9"/>
    <w:rsid w:val="003B54C1"/>
    <w:rsid w:val="003B58DB"/>
    <w:rsid w:val="003C4B8F"/>
    <w:rsid w:val="003C576C"/>
    <w:rsid w:val="003C632F"/>
    <w:rsid w:val="003D08B3"/>
    <w:rsid w:val="003D2387"/>
    <w:rsid w:val="003D36B5"/>
    <w:rsid w:val="003D456D"/>
    <w:rsid w:val="003D5DA4"/>
    <w:rsid w:val="003D6C05"/>
    <w:rsid w:val="003E057B"/>
    <w:rsid w:val="003E0AE7"/>
    <w:rsid w:val="003E204C"/>
    <w:rsid w:val="003E32AF"/>
    <w:rsid w:val="003E38FE"/>
    <w:rsid w:val="003E567C"/>
    <w:rsid w:val="003E64DF"/>
    <w:rsid w:val="003E650C"/>
    <w:rsid w:val="003F1160"/>
    <w:rsid w:val="003F1757"/>
    <w:rsid w:val="003F1D62"/>
    <w:rsid w:val="003F3C3B"/>
    <w:rsid w:val="003F44F2"/>
    <w:rsid w:val="003F49E0"/>
    <w:rsid w:val="003F50E0"/>
    <w:rsid w:val="003F6C40"/>
    <w:rsid w:val="00400CE1"/>
    <w:rsid w:val="00400CE9"/>
    <w:rsid w:val="004021B6"/>
    <w:rsid w:val="00402A12"/>
    <w:rsid w:val="004037AF"/>
    <w:rsid w:val="004049CA"/>
    <w:rsid w:val="004067D3"/>
    <w:rsid w:val="00406F89"/>
    <w:rsid w:val="00407052"/>
    <w:rsid w:val="00407912"/>
    <w:rsid w:val="004109D0"/>
    <w:rsid w:val="0041151C"/>
    <w:rsid w:val="00413B2B"/>
    <w:rsid w:val="00413C65"/>
    <w:rsid w:val="00413CEF"/>
    <w:rsid w:val="004154EC"/>
    <w:rsid w:val="00416836"/>
    <w:rsid w:val="00416A7D"/>
    <w:rsid w:val="004202B7"/>
    <w:rsid w:val="004211D5"/>
    <w:rsid w:val="00421D33"/>
    <w:rsid w:val="00422686"/>
    <w:rsid w:val="00424FD6"/>
    <w:rsid w:val="00425985"/>
    <w:rsid w:val="0042686B"/>
    <w:rsid w:val="00426DE3"/>
    <w:rsid w:val="0042741C"/>
    <w:rsid w:val="0042760F"/>
    <w:rsid w:val="0042779D"/>
    <w:rsid w:val="004278EA"/>
    <w:rsid w:val="00427B7D"/>
    <w:rsid w:val="00432221"/>
    <w:rsid w:val="004322A5"/>
    <w:rsid w:val="00433047"/>
    <w:rsid w:val="004349D3"/>
    <w:rsid w:val="00436808"/>
    <w:rsid w:val="00436C20"/>
    <w:rsid w:val="00440909"/>
    <w:rsid w:val="004409A5"/>
    <w:rsid w:val="00441F43"/>
    <w:rsid w:val="0044609F"/>
    <w:rsid w:val="00446E10"/>
    <w:rsid w:val="004501F7"/>
    <w:rsid w:val="004536B7"/>
    <w:rsid w:val="004547E3"/>
    <w:rsid w:val="0045492B"/>
    <w:rsid w:val="00454E86"/>
    <w:rsid w:val="00456CC3"/>
    <w:rsid w:val="00457692"/>
    <w:rsid w:val="00460FA7"/>
    <w:rsid w:val="00461B15"/>
    <w:rsid w:val="0046250F"/>
    <w:rsid w:val="00462E39"/>
    <w:rsid w:val="00462E78"/>
    <w:rsid w:val="00463177"/>
    <w:rsid w:val="00465121"/>
    <w:rsid w:val="00465240"/>
    <w:rsid w:val="00466C70"/>
    <w:rsid w:val="0046790D"/>
    <w:rsid w:val="00467F8A"/>
    <w:rsid w:val="00470A97"/>
    <w:rsid w:val="00470FDB"/>
    <w:rsid w:val="00474881"/>
    <w:rsid w:val="0047559F"/>
    <w:rsid w:val="00475910"/>
    <w:rsid w:val="0048060D"/>
    <w:rsid w:val="00483953"/>
    <w:rsid w:val="00484845"/>
    <w:rsid w:val="00484EFA"/>
    <w:rsid w:val="00485883"/>
    <w:rsid w:val="00486B00"/>
    <w:rsid w:val="00487793"/>
    <w:rsid w:val="0049152D"/>
    <w:rsid w:val="004957D7"/>
    <w:rsid w:val="004A39C8"/>
    <w:rsid w:val="004A3DEC"/>
    <w:rsid w:val="004A79EF"/>
    <w:rsid w:val="004B4941"/>
    <w:rsid w:val="004B49C5"/>
    <w:rsid w:val="004B6905"/>
    <w:rsid w:val="004B6F8E"/>
    <w:rsid w:val="004B701F"/>
    <w:rsid w:val="004C115E"/>
    <w:rsid w:val="004C1E5A"/>
    <w:rsid w:val="004C2FBE"/>
    <w:rsid w:val="004C55A5"/>
    <w:rsid w:val="004C5610"/>
    <w:rsid w:val="004D0845"/>
    <w:rsid w:val="004D42C5"/>
    <w:rsid w:val="004D43A9"/>
    <w:rsid w:val="004E0B14"/>
    <w:rsid w:val="004E275F"/>
    <w:rsid w:val="004E28D3"/>
    <w:rsid w:val="004E2B35"/>
    <w:rsid w:val="004E4132"/>
    <w:rsid w:val="004E4A57"/>
    <w:rsid w:val="004E4A5E"/>
    <w:rsid w:val="004E4FA4"/>
    <w:rsid w:val="004E53D2"/>
    <w:rsid w:val="004E62BB"/>
    <w:rsid w:val="004E782A"/>
    <w:rsid w:val="004F03BE"/>
    <w:rsid w:val="004F06BF"/>
    <w:rsid w:val="004F0E79"/>
    <w:rsid w:val="004F47AB"/>
    <w:rsid w:val="004F685D"/>
    <w:rsid w:val="005063A2"/>
    <w:rsid w:val="00506879"/>
    <w:rsid w:val="00506C27"/>
    <w:rsid w:val="00506E8F"/>
    <w:rsid w:val="0050792F"/>
    <w:rsid w:val="00510456"/>
    <w:rsid w:val="00510EF3"/>
    <w:rsid w:val="00513EB6"/>
    <w:rsid w:val="00515643"/>
    <w:rsid w:val="00515C3B"/>
    <w:rsid w:val="00516349"/>
    <w:rsid w:val="005172D9"/>
    <w:rsid w:val="00517EC7"/>
    <w:rsid w:val="005202A0"/>
    <w:rsid w:val="005202C3"/>
    <w:rsid w:val="00521C27"/>
    <w:rsid w:val="00526912"/>
    <w:rsid w:val="00527D59"/>
    <w:rsid w:val="00531A97"/>
    <w:rsid w:val="00535A6A"/>
    <w:rsid w:val="0053646B"/>
    <w:rsid w:val="00536B34"/>
    <w:rsid w:val="00537E52"/>
    <w:rsid w:val="0054000B"/>
    <w:rsid w:val="005406BF"/>
    <w:rsid w:val="00540812"/>
    <w:rsid w:val="00542166"/>
    <w:rsid w:val="00542345"/>
    <w:rsid w:val="00542E75"/>
    <w:rsid w:val="00546B7A"/>
    <w:rsid w:val="00546BF4"/>
    <w:rsid w:val="0054738F"/>
    <w:rsid w:val="00547C0E"/>
    <w:rsid w:val="00552DC2"/>
    <w:rsid w:val="00553A93"/>
    <w:rsid w:val="00556032"/>
    <w:rsid w:val="005600ED"/>
    <w:rsid w:val="00561313"/>
    <w:rsid w:val="00562FD2"/>
    <w:rsid w:val="00566661"/>
    <w:rsid w:val="00570FE1"/>
    <w:rsid w:val="00581052"/>
    <w:rsid w:val="00582668"/>
    <w:rsid w:val="0058279A"/>
    <w:rsid w:val="00584F8E"/>
    <w:rsid w:val="00585E92"/>
    <w:rsid w:val="00586F0D"/>
    <w:rsid w:val="00587EBA"/>
    <w:rsid w:val="0059039C"/>
    <w:rsid w:val="005907A2"/>
    <w:rsid w:val="005907BE"/>
    <w:rsid w:val="00590A29"/>
    <w:rsid w:val="00591F16"/>
    <w:rsid w:val="00593A23"/>
    <w:rsid w:val="00593BF3"/>
    <w:rsid w:val="005962AE"/>
    <w:rsid w:val="005964DA"/>
    <w:rsid w:val="0059782D"/>
    <w:rsid w:val="00597A2A"/>
    <w:rsid w:val="005A1E6F"/>
    <w:rsid w:val="005A2448"/>
    <w:rsid w:val="005A6640"/>
    <w:rsid w:val="005B11A7"/>
    <w:rsid w:val="005B1819"/>
    <w:rsid w:val="005B5394"/>
    <w:rsid w:val="005B6EA6"/>
    <w:rsid w:val="005C13CE"/>
    <w:rsid w:val="005C1D87"/>
    <w:rsid w:val="005C24CE"/>
    <w:rsid w:val="005C2B11"/>
    <w:rsid w:val="005C38A4"/>
    <w:rsid w:val="005C3C31"/>
    <w:rsid w:val="005C4731"/>
    <w:rsid w:val="005C6B30"/>
    <w:rsid w:val="005C7518"/>
    <w:rsid w:val="005D00A0"/>
    <w:rsid w:val="005D07CA"/>
    <w:rsid w:val="005D0E2D"/>
    <w:rsid w:val="005D1B8B"/>
    <w:rsid w:val="005D21CF"/>
    <w:rsid w:val="005D2782"/>
    <w:rsid w:val="005D2AD9"/>
    <w:rsid w:val="005D2B61"/>
    <w:rsid w:val="005D41DA"/>
    <w:rsid w:val="005D4935"/>
    <w:rsid w:val="005D5DD9"/>
    <w:rsid w:val="005D6B94"/>
    <w:rsid w:val="005D6D90"/>
    <w:rsid w:val="005D70C1"/>
    <w:rsid w:val="005D77E9"/>
    <w:rsid w:val="005E34B7"/>
    <w:rsid w:val="005E3C83"/>
    <w:rsid w:val="005F0BE9"/>
    <w:rsid w:val="005F28DD"/>
    <w:rsid w:val="005F2D81"/>
    <w:rsid w:val="005F4F8A"/>
    <w:rsid w:val="005F58AD"/>
    <w:rsid w:val="005F62D5"/>
    <w:rsid w:val="005F6711"/>
    <w:rsid w:val="005F67D5"/>
    <w:rsid w:val="005F738F"/>
    <w:rsid w:val="006027A2"/>
    <w:rsid w:val="00602CEF"/>
    <w:rsid w:val="00602FCC"/>
    <w:rsid w:val="00604583"/>
    <w:rsid w:val="00604885"/>
    <w:rsid w:val="00604A3C"/>
    <w:rsid w:val="00604C76"/>
    <w:rsid w:val="00604F76"/>
    <w:rsid w:val="006055A8"/>
    <w:rsid w:val="006110E8"/>
    <w:rsid w:val="0061195C"/>
    <w:rsid w:val="0061239F"/>
    <w:rsid w:val="00615B16"/>
    <w:rsid w:val="00615D78"/>
    <w:rsid w:val="00616C00"/>
    <w:rsid w:val="006177B7"/>
    <w:rsid w:val="00617D95"/>
    <w:rsid w:val="00617DE5"/>
    <w:rsid w:val="0062309F"/>
    <w:rsid w:val="00624C36"/>
    <w:rsid w:val="00625F4C"/>
    <w:rsid w:val="00626384"/>
    <w:rsid w:val="0062718F"/>
    <w:rsid w:val="00630415"/>
    <w:rsid w:val="00630688"/>
    <w:rsid w:val="006307C8"/>
    <w:rsid w:val="00632E70"/>
    <w:rsid w:val="00636628"/>
    <w:rsid w:val="0064056A"/>
    <w:rsid w:val="00642A63"/>
    <w:rsid w:val="006445E9"/>
    <w:rsid w:val="00644C28"/>
    <w:rsid w:val="00652373"/>
    <w:rsid w:val="0065304F"/>
    <w:rsid w:val="0066194C"/>
    <w:rsid w:val="0066208F"/>
    <w:rsid w:val="006622CC"/>
    <w:rsid w:val="00662B51"/>
    <w:rsid w:val="006638A7"/>
    <w:rsid w:val="00664A54"/>
    <w:rsid w:val="006656AA"/>
    <w:rsid w:val="00666BF7"/>
    <w:rsid w:val="00667C36"/>
    <w:rsid w:val="00674197"/>
    <w:rsid w:val="00674360"/>
    <w:rsid w:val="00675427"/>
    <w:rsid w:val="006757C6"/>
    <w:rsid w:val="00676EC3"/>
    <w:rsid w:val="006773CC"/>
    <w:rsid w:val="00677574"/>
    <w:rsid w:val="006779A8"/>
    <w:rsid w:val="00680066"/>
    <w:rsid w:val="006803E3"/>
    <w:rsid w:val="00682D0C"/>
    <w:rsid w:val="006833E8"/>
    <w:rsid w:val="00683FFF"/>
    <w:rsid w:val="006873C8"/>
    <w:rsid w:val="00687976"/>
    <w:rsid w:val="006939FB"/>
    <w:rsid w:val="00693E30"/>
    <w:rsid w:val="006966D9"/>
    <w:rsid w:val="006970EF"/>
    <w:rsid w:val="006A0C6D"/>
    <w:rsid w:val="006A1BB9"/>
    <w:rsid w:val="006A3E7C"/>
    <w:rsid w:val="006A4B8A"/>
    <w:rsid w:val="006A4E06"/>
    <w:rsid w:val="006B1D08"/>
    <w:rsid w:val="006B27BF"/>
    <w:rsid w:val="006B3414"/>
    <w:rsid w:val="006B39C0"/>
    <w:rsid w:val="006B5FCD"/>
    <w:rsid w:val="006B6F95"/>
    <w:rsid w:val="006B7AC0"/>
    <w:rsid w:val="006C04C3"/>
    <w:rsid w:val="006C5CFD"/>
    <w:rsid w:val="006C5E6D"/>
    <w:rsid w:val="006C6A08"/>
    <w:rsid w:val="006D2104"/>
    <w:rsid w:val="006D2C59"/>
    <w:rsid w:val="006D30E8"/>
    <w:rsid w:val="006D3118"/>
    <w:rsid w:val="006D32B4"/>
    <w:rsid w:val="006D392A"/>
    <w:rsid w:val="006D4587"/>
    <w:rsid w:val="006D4D9E"/>
    <w:rsid w:val="006D5C0B"/>
    <w:rsid w:val="006D79D2"/>
    <w:rsid w:val="006E199F"/>
    <w:rsid w:val="006E2E81"/>
    <w:rsid w:val="006E597D"/>
    <w:rsid w:val="006E5F9A"/>
    <w:rsid w:val="006E61D2"/>
    <w:rsid w:val="006E636B"/>
    <w:rsid w:val="006E6D20"/>
    <w:rsid w:val="006E7E66"/>
    <w:rsid w:val="006F064C"/>
    <w:rsid w:val="006F2293"/>
    <w:rsid w:val="006F3792"/>
    <w:rsid w:val="006F58EA"/>
    <w:rsid w:val="006F62E1"/>
    <w:rsid w:val="006F6985"/>
    <w:rsid w:val="0070115E"/>
    <w:rsid w:val="00702D52"/>
    <w:rsid w:val="00703666"/>
    <w:rsid w:val="007040F2"/>
    <w:rsid w:val="007057F7"/>
    <w:rsid w:val="00705C62"/>
    <w:rsid w:val="00707C6D"/>
    <w:rsid w:val="00711628"/>
    <w:rsid w:val="00711DDE"/>
    <w:rsid w:val="0071463E"/>
    <w:rsid w:val="0071506B"/>
    <w:rsid w:val="007158A0"/>
    <w:rsid w:val="00715EC4"/>
    <w:rsid w:val="00716E46"/>
    <w:rsid w:val="00716EFF"/>
    <w:rsid w:val="0071721F"/>
    <w:rsid w:val="00717241"/>
    <w:rsid w:val="0071765C"/>
    <w:rsid w:val="0072045A"/>
    <w:rsid w:val="007222A0"/>
    <w:rsid w:val="007228B1"/>
    <w:rsid w:val="00724D59"/>
    <w:rsid w:val="00727054"/>
    <w:rsid w:val="007274CF"/>
    <w:rsid w:val="00730C8B"/>
    <w:rsid w:val="0073195C"/>
    <w:rsid w:val="00732B62"/>
    <w:rsid w:val="00732DB9"/>
    <w:rsid w:val="00734DAA"/>
    <w:rsid w:val="00740688"/>
    <w:rsid w:val="00741E23"/>
    <w:rsid w:val="00745BC0"/>
    <w:rsid w:val="00746172"/>
    <w:rsid w:val="00746850"/>
    <w:rsid w:val="00746DA8"/>
    <w:rsid w:val="00747973"/>
    <w:rsid w:val="00750606"/>
    <w:rsid w:val="0075210F"/>
    <w:rsid w:val="0075386C"/>
    <w:rsid w:val="007546A3"/>
    <w:rsid w:val="00755D64"/>
    <w:rsid w:val="00762EB9"/>
    <w:rsid w:val="007642F5"/>
    <w:rsid w:val="007644B6"/>
    <w:rsid w:val="00767DD8"/>
    <w:rsid w:val="00771FFD"/>
    <w:rsid w:val="007735FE"/>
    <w:rsid w:val="00774313"/>
    <w:rsid w:val="0077529C"/>
    <w:rsid w:val="00777DE2"/>
    <w:rsid w:val="0078042D"/>
    <w:rsid w:val="00783EF8"/>
    <w:rsid w:val="007941D3"/>
    <w:rsid w:val="00794E38"/>
    <w:rsid w:val="00794EBF"/>
    <w:rsid w:val="007956B8"/>
    <w:rsid w:val="00795BA9"/>
    <w:rsid w:val="007972F8"/>
    <w:rsid w:val="00797383"/>
    <w:rsid w:val="007975E8"/>
    <w:rsid w:val="007A010B"/>
    <w:rsid w:val="007A06F2"/>
    <w:rsid w:val="007A16F3"/>
    <w:rsid w:val="007A1754"/>
    <w:rsid w:val="007A2D2F"/>
    <w:rsid w:val="007A38D5"/>
    <w:rsid w:val="007A3A7C"/>
    <w:rsid w:val="007A3BB8"/>
    <w:rsid w:val="007A3C4F"/>
    <w:rsid w:val="007A5078"/>
    <w:rsid w:val="007A7192"/>
    <w:rsid w:val="007B1CCF"/>
    <w:rsid w:val="007B32AE"/>
    <w:rsid w:val="007B4BD0"/>
    <w:rsid w:val="007B5F73"/>
    <w:rsid w:val="007B610B"/>
    <w:rsid w:val="007B6697"/>
    <w:rsid w:val="007B7F00"/>
    <w:rsid w:val="007C1B6F"/>
    <w:rsid w:val="007C2532"/>
    <w:rsid w:val="007C70A4"/>
    <w:rsid w:val="007D0002"/>
    <w:rsid w:val="007D00CE"/>
    <w:rsid w:val="007D3C8A"/>
    <w:rsid w:val="007D45F3"/>
    <w:rsid w:val="007D7917"/>
    <w:rsid w:val="007E2470"/>
    <w:rsid w:val="007E2928"/>
    <w:rsid w:val="007E3159"/>
    <w:rsid w:val="007E3F00"/>
    <w:rsid w:val="007E587E"/>
    <w:rsid w:val="007E6ADC"/>
    <w:rsid w:val="007E79FD"/>
    <w:rsid w:val="007F1AB7"/>
    <w:rsid w:val="007F1DE2"/>
    <w:rsid w:val="007F5997"/>
    <w:rsid w:val="007F687E"/>
    <w:rsid w:val="00803841"/>
    <w:rsid w:val="00804E58"/>
    <w:rsid w:val="00804FAF"/>
    <w:rsid w:val="00806103"/>
    <w:rsid w:val="0081166E"/>
    <w:rsid w:val="008122CE"/>
    <w:rsid w:val="00813084"/>
    <w:rsid w:val="00813496"/>
    <w:rsid w:val="00814E28"/>
    <w:rsid w:val="00817D83"/>
    <w:rsid w:val="00821559"/>
    <w:rsid w:val="00822654"/>
    <w:rsid w:val="0082671D"/>
    <w:rsid w:val="0082792B"/>
    <w:rsid w:val="0083000C"/>
    <w:rsid w:val="00832A97"/>
    <w:rsid w:val="00833785"/>
    <w:rsid w:val="00834BC1"/>
    <w:rsid w:val="008360B1"/>
    <w:rsid w:val="0083626B"/>
    <w:rsid w:val="00836EDF"/>
    <w:rsid w:val="008372DF"/>
    <w:rsid w:val="0083793E"/>
    <w:rsid w:val="0084086E"/>
    <w:rsid w:val="008419C6"/>
    <w:rsid w:val="0084250B"/>
    <w:rsid w:val="00842746"/>
    <w:rsid w:val="00851BB1"/>
    <w:rsid w:val="00852DB6"/>
    <w:rsid w:val="008537B4"/>
    <w:rsid w:val="008541B1"/>
    <w:rsid w:val="00855F87"/>
    <w:rsid w:val="008563A4"/>
    <w:rsid w:val="00856C91"/>
    <w:rsid w:val="00860C09"/>
    <w:rsid w:val="008611B2"/>
    <w:rsid w:val="0086176D"/>
    <w:rsid w:val="0086492D"/>
    <w:rsid w:val="008660E6"/>
    <w:rsid w:val="00866272"/>
    <w:rsid w:val="0087105D"/>
    <w:rsid w:val="00871154"/>
    <w:rsid w:val="00873BB3"/>
    <w:rsid w:val="008743BC"/>
    <w:rsid w:val="00875A5C"/>
    <w:rsid w:val="00875B98"/>
    <w:rsid w:val="00876407"/>
    <w:rsid w:val="00877D1E"/>
    <w:rsid w:val="0088011A"/>
    <w:rsid w:val="00884556"/>
    <w:rsid w:val="00892BF8"/>
    <w:rsid w:val="00894162"/>
    <w:rsid w:val="008946F5"/>
    <w:rsid w:val="00894B37"/>
    <w:rsid w:val="00894C28"/>
    <w:rsid w:val="00895898"/>
    <w:rsid w:val="00895D6C"/>
    <w:rsid w:val="00896B38"/>
    <w:rsid w:val="008A1016"/>
    <w:rsid w:val="008A22D6"/>
    <w:rsid w:val="008A569B"/>
    <w:rsid w:val="008B2B99"/>
    <w:rsid w:val="008B3ECA"/>
    <w:rsid w:val="008B49F8"/>
    <w:rsid w:val="008B55DB"/>
    <w:rsid w:val="008B6FA3"/>
    <w:rsid w:val="008B7DC0"/>
    <w:rsid w:val="008C465A"/>
    <w:rsid w:val="008C4852"/>
    <w:rsid w:val="008C4D63"/>
    <w:rsid w:val="008C668E"/>
    <w:rsid w:val="008C71C1"/>
    <w:rsid w:val="008C7FA3"/>
    <w:rsid w:val="008D0DE7"/>
    <w:rsid w:val="008D18A4"/>
    <w:rsid w:val="008D3378"/>
    <w:rsid w:val="008D345E"/>
    <w:rsid w:val="008D379E"/>
    <w:rsid w:val="008D4FC3"/>
    <w:rsid w:val="008D5501"/>
    <w:rsid w:val="008D622A"/>
    <w:rsid w:val="008D6238"/>
    <w:rsid w:val="008D7681"/>
    <w:rsid w:val="008E05BF"/>
    <w:rsid w:val="008E1F1D"/>
    <w:rsid w:val="008E2559"/>
    <w:rsid w:val="008E2800"/>
    <w:rsid w:val="008E400D"/>
    <w:rsid w:val="008E4094"/>
    <w:rsid w:val="008E4ED3"/>
    <w:rsid w:val="008E5855"/>
    <w:rsid w:val="008E76CA"/>
    <w:rsid w:val="008E7811"/>
    <w:rsid w:val="008F045D"/>
    <w:rsid w:val="008F14D8"/>
    <w:rsid w:val="008F22CF"/>
    <w:rsid w:val="008F4370"/>
    <w:rsid w:val="00901B1D"/>
    <w:rsid w:val="009020E4"/>
    <w:rsid w:val="009024B4"/>
    <w:rsid w:val="0090254E"/>
    <w:rsid w:val="00902581"/>
    <w:rsid w:val="00902FA2"/>
    <w:rsid w:val="00903D64"/>
    <w:rsid w:val="009045AA"/>
    <w:rsid w:val="009045D0"/>
    <w:rsid w:val="0090573D"/>
    <w:rsid w:val="00905CE3"/>
    <w:rsid w:val="00910830"/>
    <w:rsid w:val="009136FB"/>
    <w:rsid w:val="00914998"/>
    <w:rsid w:val="00915286"/>
    <w:rsid w:val="009158F1"/>
    <w:rsid w:val="00920BE5"/>
    <w:rsid w:val="00923459"/>
    <w:rsid w:val="0092524C"/>
    <w:rsid w:val="009266E4"/>
    <w:rsid w:val="00927CB4"/>
    <w:rsid w:val="009305F9"/>
    <w:rsid w:val="00931580"/>
    <w:rsid w:val="00932C63"/>
    <w:rsid w:val="0093401A"/>
    <w:rsid w:val="009360C9"/>
    <w:rsid w:val="00936BD1"/>
    <w:rsid w:val="00936CFC"/>
    <w:rsid w:val="00941235"/>
    <w:rsid w:val="00941728"/>
    <w:rsid w:val="009426B2"/>
    <w:rsid w:val="009426C1"/>
    <w:rsid w:val="009431BB"/>
    <w:rsid w:val="00943F78"/>
    <w:rsid w:val="0094752C"/>
    <w:rsid w:val="00947EA2"/>
    <w:rsid w:val="009507F2"/>
    <w:rsid w:val="00950C3D"/>
    <w:rsid w:val="009516E3"/>
    <w:rsid w:val="00953837"/>
    <w:rsid w:val="00955B58"/>
    <w:rsid w:val="0095601D"/>
    <w:rsid w:val="00957B42"/>
    <w:rsid w:val="00957F88"/>
    <w:rsid w:val="00962602"/>
    <w:rsid w:val="00963009"/>
    <w:rsid w:val="00964149"/>
    <w:rsid w:val="009655A0"/>
    <w:rsid w:val="009670BF"/>
    <w:rsid w:val="009671A4"/>
    <w:rsid w:val="00967F73"/>
    <w:rsid w:val="00971A2F"/>
    <w:rsid w:val="009725C1"/>
    <w:rsid w:val="00972831"/>
    <w:rsid w:val="009734D1"/>
    <w:rsid w:val="009741D5"/>
    <w:rsid w:val="0097456E"/>
    <w:rsid w:val="00974967"/>
    <w:rsid w:val="0097579B"/>
    <w:rsid w:val="0098040C"/>
    <w:rsid w:val="00981603"/>
    <w:rsid w:val="009839D1"/>
    <w:rsid w:val="00983B0C"/>
    <w:rsid w:val="00984D1E"/>
    <w:rsid w:val="009852A5"/>
    <w:rsid w:val="0098660C"/>
    <w:rsid w:val="009912B4"/>
    <w:rsid w:val="00991C5D"/>
    <w:rsid w:val="0099299F"/>
    <w:rsid w:val="009935A6"/>
    <w:rsid w:val="00994271"/>
    <w:rsid w:val="00995213"/>
    <w:rsid w:val="009955EA"/>
    <w:rsid w:val="00997831"/>
    <w:rsid w:val="009979AB"/>
    <w:rsid w:val="009A015E"/>
    <w:rsid w:val="009A02E9"/>
    <w:rsid w:val="009A1E84"/>
    <w:rsid w:val="009A3361"/>
    <w:rsid w:val="009A4CC8"/>
    <w:rsid w:val="009A55BE"/>
    <w:rsid w:val="009A5C7E"/>
    <w:rsid w:val="009A6213"/>
    <w:rsid w:val="009A7D33"/>
    <w:rsid w:val="009B0B07"/>
    <w:rsid w:val="009B1598"/>
    <w:rsid w:val="009B2674"/>
    <w:rsid w:val="009B3AE8"/>
    <w:rsid w:val="009B3BD9"/>
    <w:rsid w:val="009B4633"/>
    <w:rsid w:val="009B4B28"/>
    <w:rsid w:val="009B5B6C"/>
    <w:rsid w:val="009B66A0"/>
    <w:rsid w:val="009B66C1"/>
    <w:rsid w:val="009C0942"/>
    <w:rsid w:val="009C298C"/>
    <w:rsid w:val="009C36A3"/>
    <w:rsid w:val="009C7212"/>
    <w:rsid w:val="009C73F8"/>
    <w:rsid w:val="009D2F76"/>
    <w:rsid w:val="009D3DB7"/>
    <w:rsid w:val="009D418D"/>
    <w:rsid w:val="009D5228"/>
    <w:rsid w:val="009D571B"/>
    <w:rsid w:val="009D58C7"/>
    <w:rsid w:val="009D5CE0"/>
    <w:rsid w:val="009D6071"/>
    <w:rsid w:val="009E04F6"/>
    <w:rsid w:val="009E26A6"/>
    <w:rsid w:val="009E2FAF"/>
    <w:rsid w:val="009E3653"/>
    <w:rsid w:val="009E4059"/>
    <w:rsid w:val="009E4BC7"/>
    <w:rsid w:val="009E7B61"/>
    <w:rsid w:val="009F2A7E"/>
    <w:rsid w:val="009F4453"/>
    <w:rsid w:val="009F597B"/>
    <w:rsid w:val="00A026E4"/>
    <w:rsid w:val="00A02FFA"/>
    <w:rsid w:val="00A050D2"/>
    <w:rsid w:val="00A06D48"/>
    <w:rsid w:val="00A074C6"/>
    <w:rsid w:val="00A1028E"/>
    <w:rsid w:val="00A12AF5"/>
    <w:rsid w:val="00A142F4"/>
    <w:rsid w:val="00A207CF"/>
    <w:rsid w:val="00A225DE"/>
    <w:rsid w:val="00A22A3D"/>
    <w:rsid w:val="00A23A07"/>
    <w:rsid w:val="00A240DA"/>
    <w:rsid w:val="00A25355"/>
    <w:rsid w:val="00A27C5D"/>
    <w:rsid w:val="00A3386D"/>
    <w:rsid w:val="00A35511"/>
    <w:rsid w:val="00A3581A"/>
    <w:rsid w:val="00A40717"/>
    <w:rsid w:val="00A430D0"/>
    <w:rsid w:val="00A43C3B"/>
    <w:rsid w:val="00A45F8D"/>
    <w:rsid w:val="00A46604"/>
    <w:rsid w:val="00A5043E"/>
    <w:rsid w:val="00A519E7"/>
    <w:rsid w:val="00A563F8"/>
    <w:rsid w:val="00A564EF"/>
    <w:rsid w:val="00A57331"/>
    <w:rsid w:val="00A60A69"/>
    <w:rsid w:val="00A6192B"/>
    <w:rsid w:val="00A61A5F"/>
    <w:rsid w:val="00A6428B"/>
    <w:rsid w:val="00A67800"/>
    <w:rsid w:val="00A72138"/>
    <w:rsid w:val="00A73138"/>
    <w:rsid w:val="00A74460"/>
    <w:rsid w:val="00A7555F"/>
    <w:rsid w:val="00A77A57"/>
    <w:rsid w:val="00A80A41"/>
    <w:rsid w:val="00A8185D"/>
    <w:rsid w:val="00A819F4"/>
    <w:rsid w:val="00A81D83"/>
    <w:rsid w:val="00A87191"/>
    <w:rsid w:val="00A87BF8"/>
    <w:rsid w:val="00A908E6"/>
    <w:rsid w:val="00A92F08"/>
    <w:rsid w:val="00A93D87"/>
    <w:rsid w:val="00A94B36"/>
    <w:rsid w:val="00A94D8D"/>
    <w:rsid w:val="00A95129"/>
    <w:rsid w:val="00A97251"/>
    <w:rsid w:val="00A97CFB"/>
    <w:rsid w:val="00AA32FA"/>
    <w:rsid w:val="00AA4229"/>
    <w:rsid w:val="00AA4E43"/>
    <w:rsid w:val="00AA618B"/>
    <w:rsid w:val="00AB03D1"/>
    <w:rsid w:val="00AB06EB"/>
    <w:rsid w:val="00AB0A70"/>
    <w:rsid w:val="00AB0D3B"/>
    <w:rsid w:val="00AB12D4"/>
    <w:rsid w:val="00AB7B9B"/>
    <w:rsid w:val="00AC0285"/>
    <w:rsid w:val="00AC156C"/>
    <w:rsid w:val="00AC5718"/>
    <w:rsid w:val="00AC767B"/>
    <w:rsid w:val="00AC77F0"/>
    <w:rsid w:val="00AD13D6"/>
    <w:rsid w:val="00AD1C35"/>
    <w:rsid w:val="00AD6104"/>
    <w:rsid w:val="00AD63B7"/>
    <w:rsid w:val="00AD7B16"/>
    <w:rsid w:val="00AD7CF2"/>
    <w:rsid w:val="00AE01BA"/>
    <w:rsid w:val="00AE1963"/>
    <w:rsid w:val="00AE2C53"/>
    <w:rsid w:val="00AE3DE8"/>
    <w:rsid w:val="00AE51A4"/>
    <w:rsid w:val="00AE5889"/>
    <w:rsid w:val="00AE5FF1"/>
    <w:rsid w:val="00AE7949"/>
    <w:rsid w:val="00AF227E"/>
    <w:rsid w:val="00AF451B"/>
    <w:rsid w:val="00AF7464"/>
    <w:rsid w:val="00B006F0"/>
    <w:rsid w:val="00B023CB"/>
    <w:rsid w:val="00B068B4"/>
    <w:rsid w:val="00B1151A"/>
    <w:rsid w:val="00B11FBC"/>
    <w:rsid w:val="00B125D1"/>
    <w:rsid w:val="00B134E8"/>
    <w:rsid w:val="00B13919"/>
    <w:rsid w:val="00B14675"/>
    <w:rsid w:val="00B14A4A"/>
    <w:rsid w:val="00B169CA"/>
    <w:rsid w:val="00B17A44"/>
    <w:rsid w:val="00B17BE0"/>
    <w:rsid w:val="00B20E06"/>
    <w:rsid w:val="00B20F21"/>
    <w:rsid w:val="00B218A9"/>
    <w:rsid w:val="00B21BA8"/>
    <w:rsid w:val="00B22804"/>
    <w:rsid w:val="00B279AD"/>
    <w:rsid w:val="00B30274"/>
    <w:rsid w:val="00B3080C"/>
    <w:rsid w:val="00B30B46"/>
    <w:rsid w:val="00B320D1"/>
    <w:rsid w:val="00B33DF1"/>
    <w:rsid w:val="00B37FB6"/>
    <w:rsid w:val="00B42811"/>
    <w:rsid w:val="00B438B0"/>
    <w:rsid w:val="00B45E43"/>
    <w:rsid w:val="00B473CC"/>
    <w:rsid w:val="00B47471"/>
    <w:rsid w:val="00B475A7"/>
    <w:rsid w:val="00B50DA4"/>
    <w:rsid w:val="00B52A53"/>
    <w:rsid w:val="00B5432B"/>
    <w:rsid w:val="00B55006"/>
    <w:rsid w:val="00B604DA"/>
    <w:rsid w:val="00B614A8"/>
    <w:rsid w:val="00B617D9"/>
    <w:rsid w:val="00B6221E"/>
    <w:rsid w:val="00B6358A"/>
    <w:rsid w:val="00B64580"/>
    <w:rsid w:val="00B64CCF"/>
    <w:rsid w:val="00B6633C"/>
    <w:rsid w:val="00B66895"/>
    <w:rsid w:val="00B66969"/>
    <w:rsid w:val="00B66D2E"/>
    <w:rsid w:val="00B67AA7"/>
    <w:rsid w:val="00B7087F"/>
    <w:rsid w:val="00B71841"/>
    <w:rsid w:val="00B72048"/>
    <w:rsid w:val="00B72E5E"/>
    <w:rsid w:val="00B73242"/>
    <w:rsid w:val="00B73932"/>
    <w:rsid w:val="00B75EAD"/>
    <w:rsid w:val="00B76FD7"/>
    <w:rsid w:val="00B8109C"/>
    <w:rsid w:val="00B81C23"/>
    <w:rsid w:val="00B82572"/>
    <w:rsid w:val="00B84D8F"/>
    <w:rsid w:val="00B85BDD"/>
    <w:rsid w:val="00B86674"/>
    <w:rsid w:val="00B8697F"/>
    <w:rsid w:val="00B902EA"/>
    <w:rsid w:val="00B90439"/>
    <w:rsid w:val="00B908EE"/>
    <w:rsid w:val="00B910B3"/>
    <w:rsid w:val="00B92C3D"/>
    <w:rsid w:val="00B93AC0"/>
    <w:rsid w:val="00B949AC"/>
    <w:rsid w:val="00B96774"/>
    <w:rsid w:val="00BA15AB"/>
    <w:rsid w:val="00BA3915"/>
    <w:rsid w:val="00BA3AB0"/>
    <w:rsid w:val="00BA41AA"/>
    <w:rsid w:val="00BA5537"/>
    <w:rsid w:val="00BA6630"/>
    <w:rsid w:val="00BA7C36"/>
    <w:rsid w:val="00BB25C0"/>
    <w:rsid w:val="00BB467F"/>
    <w:rsid w:val="00BB4EF7"/>
    <w:rsid w:val="00BB507B"/>
    <w:rsid w:val="00BB6264"/>
    <w:rsid w:val="00BB7EDA"/>
    <w:rsid w:val="00BC0A86"/>
    <w:rsid w:val="00BC3E52"/>
    <w:rsid w:val="00BC3EA3"/>
    <w:rsid w:val="00BC4566"/>
    <w:rsid w:val="00BC56D1"/>
    <w:rsid w:val="00BC6186"/>
    <w:rsid w:val="00BC6C0C"/>
    <w:rsid w:val="00BC7529"/>
    <w:rsid w:val="00BC7780"/>
    <w:rsid w:val="00BC7DD0"/>
    <w:rsid w:val="00BD1B68"/>
    <w:rsid w:val="00BD2701"/>
    <w:rsid w:val="00BD5035"/>
    <w:rsid w:val="00BD54EE"/>
    <w:rsid w:val="00BE0361"/>
    <w:rsid w:val="00BE0E10"/>
    <w:rsid w:val="00BE324D"/>
    <w:rsid w:val="00BE4031"/>
    <w:rsid w:val="00BE6736"/>
    <w:rsid w:val="00BF06C4"/>
    <w:rsid w:val="00BF199D"/>
    <w:rsid w:val="00BF2E4E"/>
    <w:rsid w:val="00BF3B18"/>
    <w:rsid w:val="00BF4BF1"/>
    <w:rsid w:val="00BF4C24"/>
    <w:rsid w:val="00BF566D"/>
    <w:rsid w:val="00BF5F0A"/>
    <w:rsid w:val="00BF6781"/>
    <w:rsid w:val="00BF6A80"/>
    <w:rsid w:val="00C004DF"/>
    <w:rsid w:val="00C00D54"/>
    <w:rsid w:val="00C03CAF"/>
    <w:rsid w:val="00C06570"/>
    <w:rsid w:val="00C069CF"/>
    <w:rsid w:val="00C074BD"/>
    <w:rsid w:val="00C077B4"/>
    <w:rsid w:val="00C10AAC"/>
    <w:rsid w:val="00C11D24"/>
    <w:rsid w:val="00C11EEB"/>
    <w:rsid w:val="00C13113"/>
    <w:rsid w:val="00C1374F"/>
    <w:rsid w:val="00C13B5A"/>
    <w:rsid w:val="00C13B9E"/>
    <w:rsid w:val="00C13CD6"/>
    <w:rsid w:val="00C150CF"/>
    <w:rsid w:val="00C15A7D"/>
    <w:rsid w:val="00C16BA4"/>
    <w:rsid w:val="00C17C50"/>
    <w:rsid w:val="00C206BC"/>
    <w:rsid w:val="00C21BD0"/>
    <w:rsid w:val="00C22455"/>
    <w:rsid w:val="00C23C43"/>
    <w:rsid w:val="00C2446E"/>
    <w:rsid w:val="00C24ED5"/>
    <w:rsid w:val="00C2510E"/>
    <w:rsid w:val="00C260ED"/>
    <w:rsid w:val="00C26D49"/>
    <w:rsid w:val="00C31304"/>
    <w:rsid w:val="00C32378"/>
    <w:rsid w:val="00C329B2"/>
    <w:rsid w:val="00C36165"/>
    <w:rsid w:val="00C367EC"/>
    <w:rsid w:val="00C36A8D"/>
    <w:rsid w:val="00C37218"/>
    <w:rsid w:val="00C439AB"/>
    <w:rsid w:val="00C45874"/>
    <w:rsid w:val="00C45FFA"/>
    <w:rsid w:val="00C5158F"/>
    <w:rsid w:val="00C533CE"/>
    <w:rsid w:val="00C5471E"/>
    <w:rsid w:val="00C57776"/>
    <w:rsid w:val="00C57D3C"/>
    <w:rsid w:val="00C62767"/>
    <w:rsid w:val="00C658CC"/>
    <w:rsid w:val="00C67367"/>
    <w:rsid w:val="00C71364"/>
    <w:rsid w:val="00C71E51"/>
    <w:rsid w:val="00C7201B"/>
    <w:rsid w:val="00C73515"/>
    <w:rsid w:val="00C737E2"/>
    <w:rsid w:val="00C744B9"/>
    <w:rsid w:val="00C7457D"/>
    <w:rsid w:val="00C75990"/>
    <w:rsid w:val="00C75A79"/>
    <w:rsid w:val="00C83755"/>
    <w:rsid w:val="00C8495E"/>
    <w:rsid w:val="00C84B02"/>
    <w:rsid w:val="00C84D8C"/>
    <w:rsid w:val="00C857FC"/>
    <w:rsid w:val="00C8706E"/>
    <w:rsid w:val="00C90855"/>
    <w:rsid w:val="00C91463"/>
    <w:rsid w:val="00C92392"/>
    <w:rsid w:val="00C937F9"/>
    <w:rsid w:val="00C97691"/>
    <w:rsid w:val="00C97F14"/>
    <w:rsid w:val="00CA0B6E"/>
    <w:rsid w:val="00CA1C35"/>
    <w:rsid w:val="00CA5D0A"/>
    <w:rsid w:val="00CB12C5"/>
    <w:rsid w:val="00CB54DC"/>
    <w:rsid w:val="00CC072E"/>
    <w:rsid w:val="00CC10CA"/>
    <w:rsid w:val="00CC3D2D"/>
    <w:rsid w:val="00CC73CF"/>
    <w:rsid w:val="00CD015B"/>
    <w:rsid w:val="00CD0965"/>
    <w:rsid w:val="00CD0C20"/>
    <w:rsid w:val="00CD0E92"/>
    <w:rsid w:val="00CD323A"/>
    <w:rsid w:val="00CD3B45"/>
    <w:rsid w:val="00CD4BF2"/>
    <w:rsid w:val="00CD6A40"/>
    <w:rsid w:val="00CE0B04"/>
    <w:rsid w:val="00CE19AE"/>
    <w:rsid w:val="00CE2451"/>
    <w:rsid w:val="00CE648D"/>
    <w:rsid w:val="00CF097D"/>
    <w:rsid w:val="00CF0F03"/>
    <w:rsid w:val="00CF17F1"/>
    <w:rsid w:val="00CF18C2"/>
    <w:rsid w:val="00CF3025"/>
    <w:rsid w:val="00CF42AD"/>
    <w:rsid w:val="00CF5232"/>
    <w:rsid w:val="00CF7930"/>
    <w:rsid w:val="00D000AC"/>
    <w:rsid w:val="00D01363"/>
    <w:rsid w:val="00D02667"/>
    <w:rsid w:val="00D056FF"/>
    <w:rsid w:val="00D116EF"/>
    <w:rsid w:val="00D126D8"/>
    <w:rsid w:val="00D12998"/>
    <w:rsid w:val="00D23F90"/>
    <w:rsid w:val="00D24130"/>
    <w:rsid w:val="00D247E0"/>
    <w:rsid w:val="00D273F4"/>
    <w:rsid w:val="00D40351"/>
    <w:rsid w:val="00D43CF7"/>
    <w:rsid w:val="00D44EE0"/>
    <w:rsid w:val="00D468CE"/>
    <w:rsid w:val="00D46EA4"/>
    <w:rsid w:val="00D47572"/>
    <w:rsid w:val="00D47AB8"/>
    <w:rsid w:val="00D50AEF"/>
    <w:rsid w:val="00D50DA4"/>
    <w:rsid w:val="00D52743"/>
    <w:rsid w:val="00D527F5"/>
    <w:rsid w:val="00D529DC"/>
    <w:rsid w:val="00D530B6"/>
    <w:rsid w:val="00D55218"/>
    <w:rsid w:val="00D56590"/>
    <w:rsid w:val="00D57E44"/>
    <w:rsid w:val="00D60248"/>
    <w:rsid w:val="00D64384"/>
    <w:rsid w:val="00D64EF6"/>
    <w:rsid w:val="00D653CA"/>
    <w:rsid w:val="00D67A76"/>
    <w:rsid w:val="00D712D7"/>
    <w:rsid w:val="00D7273B"/>
    <w:rsid w:val="00D735F9"/>
    <w:rsid w:val="00D76E7C"/>
    <w:rsid w:val="00D778FC"/>
    <w:rsid w:val="00D77C1A"/>
    <w:rsid w:val="00D82048"/>
    <w:rsid w:val="00D82E6A"/>
    <w:rsid w:val="00D86854"/>
    <w:rsid w:val="00D86E03"/>
    <w:rsid w:val="00D926FC"/>
    <w:rsid w:val="00D93CC1"/>
    <w:rsid w:val="00D94588"/>
    <w:rsid w:val="00D94B79"/>
    <w:rsid w:val="00D94E50"/>
    <w:rsid w:val="00D956BC"/>
    <w:rsid w:val="00D95BDE"/>
    <w:rsid w:val="00DA025B"/>
    <w:rsid w:val="00DA3605"/>
    <w:rsid w:val="00DA41DD"/>
    <w:rsid w:val="00DA5816"/>
    <w:rsid w:val="00DA5F91"/>
    <w:rsid w:val="00DA67CE"/>
    <w:rsid w:val="00DA67D8"/>
    <w:rsid w:val="00DA6AD0"/>
    <w:rsid w:val="00DA7430"/>
    <w:rsid w:val="00DA7EBE"/>
    <w:rsid w:val="00DB12A7"/>
    <w:rsid w:val="00DB1DE4"/>
    <w:rsid w:val="00DB22B0"/>
    <w:rsid w:val="00DB3E4F"/>
    <w:rsid w:val="00DB5A93"/>
    <w:rsid w:val="00DB6650"/>
    <w:rsid w:val="00DB6E87"/>
    <w:rsid w:val="00DB775D"/>
    <w:rsid w:val="00DC3E44"/>
    <w:rsid w:val="00DC52AC"/>
    <w:rsid w:val="00DC54BF"/>
    <w:rsid w:val="00DC5D0F"/>
    <w:rsid w:val="00DC6C8D"/>
    <w:rsid w:val="00DC740E"/>
    <w:rsid w:val="00DD0C36"/>
    <w:rsid w:val="00DD2529"/>
    <w:rsid w:val="00DD45BB"/>
    <w:rsid w:val="00DD46FB"/>
    <w:rsid w:val="00DD48CE"/>
    <w:rsid w:val="00DD5E9A"/>
    <w:rsid w:val="00DD67F5"/>
    <w:rsid w:val="00DE30AC"/>
    <w:rsid w:val="00DE3A27"/>
    <w:rsid w:val="00DE3D49"/>
    <w:rsid w:val="00DE47C8"/>
    <w:rsid w:val="00DE5FBF"/>
    <w:rsid w:val="00DF0137"/>
    <w:rsid w:val="00DF1A7C"/>
    <w:rsid w:val="00DF2211"/>
    <w:rsid w:val="00DF4286"/>
    <w:rsid w:val="00DF6E56"/>
    <w:rsid w:val="00E009AB"/>
    <w:rsid w:val="00E00CF7"/>
    <w:rsid w:val="00E02A2C"/>
    <w:rsid w:val="00E02A8B"/>
    <w:rsid w:val="00E0439F"/>
    <w:rsid w:val="00E0489D"/>
    <w:rsid w:val="00E04A8A"/>
    <w:rsid w:val="00E052A1"/>
    <w:rsid w:val="00E0749C"/>
    <w:rsid w:val="00E074FC"/>
    <w:rsid w:val="00E07C88"/>
    <w:rsid w:val="00E100E5"/>
    <w:rsid w:val="00E14269"/>
    <w:rsid w:val="00E15972"/>
    <w:rsid w:val="00E162FD"/>
    <w:rsid w:val="00E1634F"/>
    <w:rsid w:val="00E168CC"/>
    <w:rsid w:val="00E207AC"/>
    <w:rsid w:val="00E20E73"/>
    <w:rsid w:val="00E27854"/>
    <w:rsid w:val="00E31078"/>
    <w:rsid w:val="00E31F05"/>
    <w:rsid w:val="00E345BE"/>
    <w:rsid w:val="00E357A9"/>
    <w:rsid w:val="00E35E6D"/>
    <w:rsid w:val="00E402CA"/>
    <w:rsid w:val="00E41390"/>
    <w:rsid w:val="00E41C5E"/>
    <w:rsid w:val="00E41DA2"/>
    <w:rsid w:val="00E43A3F"/>
    <w:rsid w:val="00E44F99"/>
    <w:rsid w:val="00E45954"/>
    <w:rsid w:val="00E45A3F"/>
    <w:rsid w:val="00E45EB8"/>
    <w:rsid w:val="00E4692A"/>
    <w:rsid w:val="00E469F4"/>
    <w:rsid w:val="00E47352"/>
    <w:rsid w:val="00E47FCB"/>
    <w:rsid w:val="00E509DB"/>
    <w:rsid w:val="00E51C8C"/>
    <w:rsid w:val="00E53879"/>
    <w:rsid w:val="00E53E27"/>
    <w:rsid w:val="00E5603A"/>
    <w:rsid w:val="00E56458"/>
    <w:rsid w:val="00E56575"/>
    <w:rsid w:val="00E575A2"/>
    <w:rsid w:val="00E61E10"/>
    <w:rsid w:val="00E6382A"/>
    <w:rsid w:val="00E63F6D"/>
    <w:rsid w:val="00E66342"/>
    <w:rsid w:val="00E668BA"/>
    <w:rsid w:val="00E66AC3"/>
    <w:rsid w:val="00E66EBD"/>
    <w:rsid w:val="00E67ABD"/>
    <w:rsid w:val="00E7113F"/>
    <w:rsid w:val="00E72AD2"/>
    <w:rsid w:val="00E73A0E"/>
    <w:rsid w:val="00E75415"/>
    <w:rsid w:val="00E75A38"/>
    <w:rsid w:val="00E76A28"/>
    <w:rsid w:val="00E76C6C"/>
    <w:rsid w:val="00E77E65"/>
    <w:rsid w:val="00E809E0"/>
    <w:rsid w:val="00E8222C"/>
    <w:rsid w:val="00E827CF"/>
    <w:rsid w:val="00E839B2"/>
    <w:rsid w:val="00E83A8A"/>
    <w:rsid w:val="00E83D21"/>
    <w:rsid w:val="00E875C9"/>
    <w:rsid w:val="00E90278"/>
    <w:rsid w:val="00E90369"/>
    <w:rsid w:val="00E93D52"/>
    <w:rsid w:val="00E948ED"/>
    <w:rsid w:val="00E94DB0"/>
    <w:rsid w:val="00E96459"/>
    <w:rsid w:val="00E969F8"/>
    <w:rsid w:val="00E973B2"/>
    <w:rsid w:val="00EA21D9"/>
    <w:rsid w:val="00EA3AF7"/>
    <w:rsid w:val="00EA4816"/>
    <w:rsid w:val="00EA5175"/>
    <w:rsid w:val="00EB01A3"/>
    <w:rsid w:val="00EB053D"/>
    <w:rsid w:val="00EB1867"/>
    <w:rsid w:val="00EB2E6E"/>
    <w:rsid w:val="00EB3219"/>
    <w:rsid w:val="00EB3290"/>
    <w:rsid w:val="00EB4900"/>
    <w:rsid w:val="00EC0A23"/>
    <w:rsid w:val="00EC1B52"/>
    <w:rsid w:val="00EC22E0"/>
    <w:rsid w:val="00EC3AD8"/>
    <w:rsid w:val="00EC63F7"/>
    <w:rsid w:val="00EC6FBC"/>
    <w:rsid w:val="00EC718D"/>
    <w:rsid w:val="00ED0269"/>
    <w:rsid w:val="00ED0566"/>
    <w:rsid w:val="00ED1B97"/>
    <w:rsid w:val="00ED442C"/>
    <w:rsid w:val="00ED5C1C"/>
    <w:rsid w:val="00ED6E2F"/>
    <w:rsid w:val="00EE1CC5"/>
    <w:rsid w:val="00EE320E"/>
    <w:rsid w:val="00EE3BAF"/>
    <w:rsid w:val="00EE3BB9"/>
    <w:rsid w:val="00EE4083"/>
    <w:rsid w:val="00EE4E5F"/>
    <w:rsid w:val="00EE5D35"/>
    <w:rsid w:val="00EE66E3"/>
    <w:rsid w:val="00EE7692"/>
    <w:rsid w:val="00EF0494"/>
    <w:rsid w:val="00EF0A7A"/>
    <w:rsid w:val="00EF0E88"/>
    <w:rsid w:val="00EF1AB6"/>
    <w:rsid w:val="00EF22D8"/>
    <w:rsid w:val="00EF2B46"/>
    <w:rsid w:val="00EF3B60"/>
    <w:rsid w:val="00EF4775"/>
    <w:rsid w:val="00EF4E24"/>
    <w:rsid w:val="00EF6405"/>
    <w:rsid w:val="00EF6A51"/>
    <w:rsid w:val="00EF706C"/>
    <w:rsid w:val="00EF7AF6"/>
    <w:rsid w:val="00F02211"/>
    <w:rsid w:val="00F063F5"/>
    <w:rsid w:val="00F10C9F"/>
    <w:rsid w:val="00F127C3"/>
    <w:rsid w:val="00F146B9"/>
    <w:rsid w:val="00F14811"/>
    <w:rsid w:val="00F14EC2"/>
    <w:rsid w:val="00F14EEA"/>
    <w:rsid w:val="00F15AB1"/>
    <w:rsid w:val="00F204A1"/>
    <w:rsid w:val="00F20AD5"/>
    <w:rsid w:val="00F20CC0"/>
    <w:rsid w:val="00F213A9"/>
    <w:rsid w:val="00F2176F"/>
    <w:rsid w:val="00F23C93"/>
    <w:rsid w:val="00F23F85"/>
    <w:rsid w:val="00F253D1"/>
    <w:rsid w:val="00F25A95"/>
    <w:rsid w:val="00F27310"/>
    <w:rsid w:val="00F27904"/>
    <w:rsid w:val="00F300E8"/>
    <w:rsid w:val="00F3220A"/>
    <w:rsid w:val="00F405C7"/>
    <w:rsid w:val="00F42E4F"/>
    <w:rsid w:val="00F43E99"/>
    <w:rsid w:val="00F442B5"/>
    <w:rsid w:val="00F47D3C"/>
    <w:rsid w:val="00F50507"/>
    <w:rsid w:val="00F50655"/>
    <w:rsid w:val="00F5074A"/>
    <w:rsid w:val="00F5216E"/>
    <w:rsid w:val="00F52C36"/>
    <w:rsid w:val="00F53E1E"/>
    <w:rsid w:val="00F54070"/>
    <w:rsid w:val="00F55D8D"/>
    <w:rsid w:val="00F568A9"/>
    <w:rsid w:val="00F614CE"/>
    <w:rsid w:val="00F61870"/>
    <w:rsid w:val="00F63686"/>
    <w:rsid w:val="00F659C6"/>
    <w:rsid w:val="00F65C33"/>
    <w:rsid w:val="00F67A85"/>
    <w:rsid w:val="00F706D8"/>
    <w:rsid w:val="00F7072E"/>
    <w:rsid w:val="00F71A8C"/>
    <w:rsid w:val="00F72BF5"/>
    <w:rsid w:val="00F73800"/>
    <w:rsid w:val="00F73D83"/>
    <w:rsid w:val="00F74C53"/>
    <w:rsid w:val="00F77F97"/>
    <w:rsid w:val="00F812A5"/>
    <w:rsid w:val="00F814C0"/>
    <w:rsid w:val="00F819A8"/>
    <w:rsid w:val="00F81A36"/>
    <w:rsid w:val="00F81C74"/>
    <w:rsid w:val="00F8369D"/>
    <w:rsid w:val="00F83A8C"/>
    <w:rsid w:val="00F85CEB"/>
    <w:rsid w:val="00F9142F"/>
    <w:rsid w:val="00F97090"/>
    <w:rsid w:val="00F97525"/>
    <w:rsid w:val="00FA11B4"/>
    <w:rsid w:val="00FA408C"/>
    <w:rsid w:val="00FA4C11"/>
    <w:rsid w:val="00FA6549"/>
    <w:rsid w:val="00FA76BE"/>
    <w:rsid w:val="00FB04B1"/>
    <w:rsid w:val="00FB29D9"/>
    <w:rsid w:val="00FB4E61"/>
    <w:rsid w:val="00FB5BAB"/>
    <w:rsid w:val="00FB5D86"/>
    <w:rsid w:val="00FC0A1D"/>
    <w:rsid w:val="00FC2A06"/>
    <w:rsid w:val="00FC5B8A"/>
    <w:rsid w:val="00FC7E9D"/>
    <w:rsid w:val="00FD0F76"/>
    <w:rsid w:val="00FD1AAA"/>
    <w:rsid w:val="00FD5CB5"/>
    <w:rsid w:val="00FD5E7F"/>
    <w:rsid w:val="00FD7CCF"/>
    <w:rsid w:val="00FE2A24"/>
    <w:rsid w:val="00FE7532"/>
    <w:rsid w:val="00FE7834"/>
    <w:rsid w:val="00FF4CF0"/>
    <w:rsid w:val="00FF7277"/>
    <w:rsid w:val="00FF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;"/>
  <w14:docId w14:val="6B5B75DF"/>
  <w15:chartTrackingRefBased/>
  <w15:docId w15:val="{B3F6695E-225A-4095-8947-8B98EAFD1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17DE5"/>
    <w:pPr>
      <w:spacing w:after="0" w:line="312" w:lineRule="auto"/>
      <w:jc w:val="both"/>
    </w:pPr>
    <w:rPr>
      <w:rFonts w:ascii="Arial" w:eastAsia="Times New Roman" w:hAnsi="Arial" w:cs="Times New Roman"/>
      <w:bCs/>
      <w:kern w:val="0"/>
      <w:sz w:val="20"/>
      <w:szCs w:val="2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67D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77A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563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A8719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A87191"/>
  </w:style>
  <w:style w:type="paragraph" w:styleId="Fuzeile">
    <w:name w:val="footer"/>
    <w:basedOn w:val="Standard"/>
    <w:link w:val="FuzeileZchn"/>
    <w:uiPriority w:val="99"/>
    <w:unhideWhenUsed/>
    <w:rsid w:val="00A87191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87191"/>
  </w:style>
  <w:style w:type="paragraph" w:customStyle="1" w:styleId="Kopf-uFusszeileHKO">
    <w:name w:val="Kopf- u. Fusszeile (HKO)"/>
    <w:basedOn w:val="Kopfzeile"/>
    <w:link w:val="Kopf-uFusszeileHKOZchn"/>
    <w:qFormat/>
    <w:rsid w:val="00A87191"/>
    <w:pPr>
      <w:spacing w:line="360" w:lineRule="auto"/>
    </w:pPr>
    <w:rPr>
      <w:bCs w:val="0"/>
      <w:sz w:val="18"/>
    </w:rPr>
  </w:style>
  <w:style w:type="character" w:customStyle="1" w:styleId="Kopf-uFusszeileHKOZchn">
    <w:name w:val="Kopf- u. Fusszeile (HKO) Zchn"/>
    <w:basedOn w:val="KopfzeileZchn"/>
    <w:link w:val="Kopf-uFusszeileHKO"/>
    <w:rsid w:val="00A87191"/>
    <w:rPr>
      <w:rFonts w:ascii="Arial" w:eastAsia="Times New Roman" w:hAnsi="Arial" w:cs="Times New Roman"/>
      <w:bCs/>
      <w:kern w:val="0"/>
      <w:sz w:val="18"/>
      <w:szCs w:val="20"/>
      <w:lang w:val="en-US"/>
      <w14:ligatures w14:val="none"/>
    </w:rPr>
  </w:style>
  <w:style w:type="paragraph" w:customStyle="1" w:styleId="Fusszeile">
    <w:name w:val="Fusszeile"/>
    <w:basedOn w:val="Fuzeile"/>
    <w:link w:val="FusszeileZchn"/>
    <w:qFormat/>
    <w:rsid w:val="00A87191"/>
    <w:pPr>
      <w:tabs>
        <w:tab w:val="left" w:pos="4536"/>
      </w:tabs>
      <w:spacing w:line="360" w:lineRule="auto"/>
    </w:pPr>
    <w:rPr>
      <w:bCs w:val="0"/>
      <w:sz w:val="18"/>
      <w:szCs w:val="18"/>
      <w:lang w:val="da-DK"/>
    </w:rPr>
  </w:style>
  <w:style w:type="character" w:customStyle="1" w:styleId="FusszeileZchn">
    <w:name w:val="Fusszeile Zchn"/>
    <w:basedOn w:val="FuzeileZchn"/>
    <w:link w:val="Fusszeile"/>
    <w:rsid w:val="00A87191"/>
    <w:rPr>
      <w:rFonts w:ascii="Arial" w:eastAsia="Times New Roman" w:hAnsi="Arial" w:cs="Times New Roman"/>
      <w:bCs/>
      <w:kern w:val="0"/>
      <w:sz w:val="18"/>
      <w:szCs w:val="18"/>
      <w:lang w:val="da-DK"/>
      <w14:ligatures w14:val="none"/>
    </w:rPr>
  </w:style>
  <w:style w:type="table" w:styleId="Tabellenraster">
    <w:name w:val="Table Grid"/>
    <w:basedOn w:val="NormaleTabelle"/>
    <w:uiPriority w:val="39"/>
    <w:rsid w:val="00A871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Mitte">
    <w:name w:val="Titel (Mitte)"/>
    <w:basedOn w:val="Standard"/>
    <w:next w:val="Standard"/>
    <w:qFormat/>
    <w:rsid w:val="00A87191"/>
    <w:pPr>
      <w:spacing w:line="240" w:lineRule="auto"/>
      <w:jc w:val="center"/>
    </w:pPr>
    <w:rPr>
      <w:rFonts w:cs="Arial"/>
      <w:color w:val="000000" w:themeColor="text1"/>
      <w:sz w:val="60"/>
      <w:szCs w:val="60"/>
    </w:rPr>
  </w:style>
  <w:style w:type="paragraph" w:customStyle="1" w:styleId="Titel-Standard">
    <w:name w:val="Titel-Standard"/>
    <w:basedOn w:val="Standard"/>
    <w:qFormat/>
    <w:rsid w:val="00E875C9"/>
    <w:rPr>
      <w:sz w:val="60"/>
    </w:rPr>
  </w:style>
  <w:style w:type="paragraph" w:customStyle="1" w:styleId="FettStandard">
    <w:name w:val="Fett (Standard)"/>
    <w:basedOn w:val="Standard"/>
    <w:qFormat/>
    <w:rsid w:val="00A87191"/>
    <w:rPr>
      <w:sz w:val="32"/>
    </w:rPr>
  </w:style>
  <w:style w:type="paragraph" w:customStyle="1" w:styleId="TabelleAuftrag">
    <w:name w:val="Tabelle_Auftrag"/>
    <w:basedOn w:val="Standard"/>
    <w:qFormat/>
    <w:rsid w:val="00E875C9"/>
    <w:pPr>
      <w:spacing w:line="276" w:lineRule="auto"/>
      <w:jc w:val="left"/>
    </w:pPr>
    <w:rPr>
      <w:bCs w:val="0"/>
      <w:sz w:val="18"/>
      <w:szCs w:val="16"/>
    </w:rPr>
  </w:style>
  <w:style w:type="character" w:customStyle="1" w:styleId="normaltextrun">
    <w:name w:val="normaltextrun"/>
    <w:basedOn w:val="Absatz-Standardschriftart"/>
    <w:rsid w:val="00E875C9"/>
  </w:style>
  <w:style w:type="character" w:customStyle="1" w:styleId="eop">
    <w:name w:val="eop"/>
    <w:basedOn w:val="Absatz-Standardschriftart"/>
    <w:rsid w:val="00E875C9"/>
  </w:style>
  <w:style w:type="paragraph" w:customStyle="1" w:styleId="TabelleAuftragNr">
    <w:name w:val="Tabelle_Auftrag Nr."/>
    <w:basedOn w:val="TabelleAuftrag"/>
    <w:qFormat/>
    <w:rsid w:val="00E875C9"/>
    <w:pPr>
      <w:numPr>
        <w:numId w:val="1"/>
      </w:numPr>
    </w:pPr>
  </w:style>
  <w:style w:type="paragraph" w:customStyle="1" w:styleId="TabelleTitel">
    <w:name w:val="Tabelle_Titel"/>
    <w:basedOn w:val="Standard"/>
    <w:next w:val="TabelleAuftrag"/>
    <w:qFormat/>
    <w:rsid w:val="00B66969"/>
    <w:pPr>
      <w:spacing w:after="120" w:line="288" w:lineRule="auto"/>
    </w:pPr>
    <w:rPr>
      <w:b/>
      <w:bCs w:val="0"/>
      <w:sz w:val="24"/>
      <w:szCs w:val="24"/>
    </w:rPr>
  </w:style>
  <w:style w:type="paragraph" w:customStyle="1" w:styleId="Formatvorlage1">
    <w:name w:val="Formatvorlage1"/>
    <w:basedOn w:val="berschrift2"/>
    <w:next w:val="Standard"/>
    <w:link w:val="Formatvorlage1Zchn"/>
    <w:qFormat/>
    <w:rsid w:val="008563A4"/>
    <w:pPr>
      <w:spacing w:before="0" w:line="240" w:lineRule="auto"/>
    </w:pPr>
    <w:rPr>
      <w:rFonts w:ascii="Arial Rounded MT Bold" w:hAnsi="Arial Rounded MT Bold"/>
      <w:color w:val="FFFFFF" w:themeColor="background1"/>
      <w:sz w:val="68"/>
      <w:szCs w:val="6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77A57"/>
    <w:rPr>
      <w:rFonts w:asciiTheme="majorHAnsi" w:eastAsiaTheme="majorEastAsia" w:hAnsiTheme="majorHAnsi" w:cstheme="majorBidi"/>
      <w:bCs/>
      <w:color w:val="2F5496" w:themeColor="accent1" w:themeShade="BF"/>
      <w:kern w:val="0"/>
      <w:sz w:val="26"/>
      <w:szCs w:val="26"/>
      <w:lang w:val="en-US"/>
      <w14:ligatures w14:val="none"/>
    </w:rPr>
  </w:style>
  <w:style w:type="paragraph" w:customStyle="1" w:styleId="Titeloben">
    <w:name w:val="Titel oben"/>
    <w:basedOn w:val="Standard"/>
    <w:link w:val="TitelobenZchn"/>
    <w:rsid w:val="00A77A57"/>
    <w:pPr>
      <w:jc w:val="left"/>
    </w:pPr>
    <w:rPr>
      <w:b/>
      <w:color w:val="008000"/>
      <w:sz w:val="24"/>
      <w:szCs w:val="24"/>
    </w:rPr>
  </w:style>
  <w:style w:type="character" w:customStyle="1" w:styleId="TitelobenZchn">
    <w:name w:val="Titel oben Zchn"/>
    <w:basedOn w:val="Absatz-Standardschriftart"/>
    <w:link w:val="Titeloben"/>
    <w:rsid w:val="00A77A57"/>
    <w:rPr>
      <w:rFonts w:ascii="Arial" w:eastAsia="Times New Roman" w:hAnsi="Arial" w:cs="Times New Roman"/>
      <w:b/>
      <w:bCs/>
      <w:color w:val="008000"/>
      <w:kern w:val="0"/>
      <w:sz w:val="24"/>
      <w:szCs w:val="24"/>
      <w14:ligatures w14:val="none"/>
    </w:rPr>
  </w:style>
  <w:style w:type="paragraph" w:customStyle="1" w:styleId="Titelgrn">
    <w:name w:val="Titel grün"/>
    <w:basedOn w:val="Titeloben"/>
    <w:qFormat/>
    <w:rsid w:val="00A77A57"/>
  </w:style>
  <w:style w:type="paragraph" w:customStyle="1" w:styleId="Aufgabentitel">
    <w:name w:val="Aufgabentitel"/>
    <w:basedOn w:val="berschrift3"/>
    <w:next w:val="Standard"/>
    <w:qFormat/>
    <w:rsid w:val="00AF451B"/>
    <w:pPr>
      <w:spacing w:before="240"/>
    </w:pPr>
    <w:rPr>
      <w:b/>
      <w:color w:val="auto"/>
      <w:lang w:val="fr-CH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563A4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en-US"/>
      <w14:ligatures w14:val="none"/>
    </w:rPr>
  </w:style>
  <w:style w:type="paragraph" w:customStyle="1" w:styleId="Lsungen">
    <w:name w:val="Lösungen"/>
    <w:basedOn w:val="Standard"/>
    <w:link w:val="LsungenZchn"/>
    <w:qFormat/>
    <w:rsid w:val="00A563F8"/>
    <w:rPr>
      <w:i/>
      <w:vanish/>
      <w:color w:val="FF0000"/>
      <w:sz w:val="22"/>
    </w:rPr>
  </w:style>
  <w:style w:type="character" w:customStyle="1" w:styleId="LsungenZchn">
    <w:name w:val="Lösungen Zchn"/>
    <w:basedOn w:val="Absatz-Standardschriftart"/>
    <w:link w:val="Lsungen"/>
    <w:rsid w:val="00A563F8"/>
    <w:rPr>
      <w:rFonts w:ascii="Arial" w:eastAsia="Times New Roman" w:hAnsi="Arial" w:cs="Times New Roman"/>
      <w:bCs/>
      <w:i/>
      <w:vanish/>
      <w:color w:val="FF0000"/>
      <w:kern w:val="0"/>
      <w:szCs w:val="20"/>
      <w14:ligatures w14:val="none"/>
    </w:rPr>
  </w:style>
  <w:style w:type="numbering" w:customStyle="1" w:styleId="AktuelleListe4">
    <w:name w:val="Aktuelle Liste4"/>
    <w:uiPriority w:val="99"/>
    <w:rsid w:val="00A563F8"/>
    <w:pPr>
      <w:numPr>
        <w:numId w:val="2"/>
      </w:numPr>
    </w:pPr>
  </w:style>
  <w:style w:type="paragraph" w:styleId="Listenabsatz">
    <w:name w:val="List Paragraph"/>
    <w:basedOn w:val="Standard"/>
    <w:uiPriority w:val="34"/>
    <w:qFormat/>
    <w:rsid w:val="004E782A"/>
    <w:pPr>
      <w:ind w:left="720"/>
      <w:contextualSpacing/>
    </w:pPr>
    <w:rPr>
      <w:i/>
      <w:color w:val="008000"/>
    </w:rPr>
  </w:style>
  <w:style w:type="paragraph" w:customStyle="1" w:styleId="StandardFett">
    <w:name w:val="Standard Fett"/>
    <w:basedOn w:val="Standard"/>
    <w:next w:val="Standard"/>
    <w:qFormat/>
    <w:rsid w:val="004E782A"/>
    <w:rPr>
      <w:b/>
    </w:rPr>
  </w:style>
  <w:style w:type="paragraph" w:customStyle="1" w:styleId="StandardAufzhlunga">
    <w:name w:val="Standard Aufzählung a)"/>
    <w:basedOn w:val="Standard"/>
    <w:qFormat/>
    <w:rsid w:val="004E782A"/>
    <w:pPr>
      <w:numPr>
        <w:numId w:val="3"/>
      </w:numPr>
      <w:spacing w:line="276" w:lineRule="auto"/>
      <w:jc w:val="left"/>
    </w:pPr>
    <w:rPr>
      <w:bCs w:val="0"/>
      <w:szCs w:val="16"/>
    </w:rPr>
  </w:style>
  <w:style w:type="character" w:styleId="Hervorhebung">
    <w:name w:val="Emphasis"/>
    <w:basedOn w:val="Absatz-Standardschriftart"/>
    <w:rsid w:val="004E782A"/>
    <w:rPr>
      <w:rFonts w:ascii="Arial" w:hAnsi="Arial"/>
      <w:i/>
      <w:iCs/>
      <w:sz w:val="20"/>
    </w:rPr>
  </w:style>
  <w:style w:type="paragraph" w:customStyle="1" w:styleId="paragraph">
    <w:name w:val="paragraph"/>
    <w:basedOn w:val="Standard"/>
    <w:rsid w:val="007E3159"/>
    <w:pPr>
      <w:spacing w:before="100" w:beforeAutospacing="1" w:after="100" w:afterAutospacing="1" w:line="240" w:lineRule="auto"/>
      <w:jc w:val="left"/>
    </w:pPr>
    <w:rPr>
      <w:rFonts w:ascii="Times New Roman" w:hAnsi="Times New Roman"/>
      <w:bCs w:val="0"/>
      <w:sz w:val="24"/>
      <w:szCs w:val="24"/>
      <w:lang w:eastAsia="de-CH"/>
    </w:rPr>
  </w:style>
  <w:style w:type="paragraph" w:customStyle="1" w:styleId="AufgabeAx">
    <w:name w:val="Aufgabe A.x"/>
    <w:basedOn w:val="berschrift3"/>
    <w:next w:val="Standard"/>
    <w:link w:val="AufgabeAxZchn"/>
    <w:rsid w:val="007C70A4"/>
    <w:pPr>
      <w:spacing w:before="240" w:after="60" w:line="276" w:lineRule="auto"/>
    </w:pPr>
    <w:rPr>
      <w:b/>
      <w:bCs w:val="0"/>
    </w:rPr>
  </w:style>
  <w:style w:type="character" w:customStyle="1" w:styleId="AufgabeAxZchn">
    <w:name w:val="Aufgabe A.x Zchn"/>
    <w:basedOn w:val="Absatz-Standardschriftart"/>
    <w:link w:val="AufgabeAx"/>
    <w:rsid w:val="007C70A4"/>
    <w:rPr>
      <w:rFonts w:asciiTheme="majorHAnsi" w:eastAsiaTheme="majorEastAsia" w:hAnsiTheme="majorHAnsi" w:cstheme="majorBidi"/>
      <w:b/>
      <w:color w:val="1F3763" w:themeColor="accent1" w:themeShade="7F"/>
      <w:kern w:val="0"/>
      <w:sz w:val="24"/>
      <w:szCs w:val="24"/>
      <w14:ligatures w14:val="none"/>
    </w:rPr>
  </w:style>
  <w:style w:type="paragraph" w:customStyle="1" w:styleId="aLsungen">
    <w:name w:val="a) Lösungen"/>
    <w:basedOn w:val="Listenabsatz"/>
    <w:qFormat/>
    <w:rsid w:val="007C70A4"/>
    <w:pPr>
      <w:numPr>
        <w:numId w:val="4"/>
      </w:numPr>
      <w:spacing w:after="120" w:line="259" w:lineRule="auto"/>
      <w:contextualSpacing w:val="0"/>
    </w:pPr>
    <w:rPr>
      <w:rFonts w:cs="Arial"/>
      <w:vanish/>
      <w:color w:val="FF0000"/>
    </w:rPr>
  </w:style>
  <w:style w:type="paragraph" w:customStyle="1" w:styleId="AufzhlungHKO">
    <w:name w:val="Aufzählung (HKO)"/>
    <w:basedOn w:val="Standard"/>
    <w:qFormat/>
    <w:rsid w:val="00DC6C8D"/>
    <w:pPr>
      <w:numPr>
        <w:numId w:val="5"/>
      </w:numPr>
      <w:ind w:left="357" w:hanging="357"/>
    </w:pPr>
  </w:style>
  <w:style w:type="paragraph" w:customStyle="1" w:styleId="Default">
    <w:name w:val="Default"/>
    <w:link w:val="DefaultZchn"/>
    <w:rsid w:val="001461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de-CH"/>
      <w14:ligatures w14:val="none"/>
    </w:rPr>
  </w:style>
  <w:style w:type="paragraph" w:customStyle="1" w:styleId="Aufzhlungen">
    <w:name w:val="Aufzählungen"/>
    <w:basedOn w:val="Default"/>
    <w:link w:val="AufzhlungenZchn"/>
    <w:qFormat/>
    <w:rsid w:val="0014619E"/>
    <w:pPr>
      <w:numPr>
        <w:numId w:val="6"/>
      </w:numPr>
      <w:ind w:left="227" w:hanging="227"/>
      <w:jc w:val="both"/>
    </w:pPr>
    <w:rPr>
      <w:sz w:val="20"/>
      <w:szCs w:val="20"/>
    </w:rPr>
  </w:style>
  <w:style w:type="character" w:customStyle="1" w:styleId="DefaultZchn">
    <w:name w:val="Default Zchn"/>
    <w:basedOn w:val="Absatz-Standardschriftart"/>
    <w:link w:val="Default"/>
    <w:rsid w:val="0014619E"/>
    <w:rPr>
      <w:rFonts w:ascii="Arial" w:eastAsia="Calibri" w:hAnsi="Arial" w:cs="Arial"/>
      <w:color w:val="000000"/>
      <w:kern w:val="0"/>
      <w:sz w:val="24"/>
      <w:szCs w:val="24"/>
      <w:lang w:eastAsia="de-CH"/>
      <w14:ligatures w14:val="none"/>
    </w:rPr>
  </w:style>
  <w:style w:type="character" w:customStyle="1" w:styleId="AufzhlungenZchn">
    <w:name w:val="Aufzählungen Zchn"/>
    <w:basedOn w:val="DefaultZchn"/>
    <w:link w:val="Aufzhlungen"/>
    <w:rsid w:val="0014619E"/>
    <w:rPr>
      <w:rFonts w:ascii="Arial" w:eastAsia="Calibri" w:hAnsi="Arial" w:cs="Arial"/>
      <w:color w:val="000000"/>
      <w:kern w:val="0"/>
      <w:sz w:val="20"/>
      <w:szCs w:val="20"/>
      <w:lang w:eastAsia="de-CH"/>
      <w14:ligatures w14:val="none"/>
    </w:rPr>
  </w:style>
  <w:style w:type="paragraph" w:styleId="Kommentartext">
    <w:name w:val="annotation text"/>
    <w:basedOn w:val="Standard"/>
    <w:link w:val="KommentartextZchn"/>
    <w:uiPriority w:val="99"/>
    <w:unhideWhenUsed/>
    <w:rsid w:val="0014619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14619E"/>
    <w:rPr>
      <w:rFonts w:ascii="Arial" w:eastAsia="Times New Roman" w:hAnsi="Arial" w:cs="Times New Roman"/>
      <w:bCs/>
      <w:kern w:val="0"/>
      <w:sz w:val="20"/>
      <w:szCs w:val="20"/>
      <w:lang w:val="en-US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4619E"/>
    <w:rPr>
      <w:sz w:val="16"/>
      <w:szCs w:val="16"/>
    </w:rPr>
  </w:style>
  <w:style w:type="paragraph" w:customStyle="1" w:styleId="SpiegelstricheZFI">
    <w:name w:val="Spiegelstriche ZFI"/>
    <w:basedOn w:val="Standard"/>
    <w:link w:val="SpiegelstricheZFIZchn"/>
    <w:qFormat/>
    <w:rsid w:val="00EE7692"/>
    <w:pPr>
      <w:numPr>
        <w:numId w:val="7"/>
      </w:numPr>
      <w:spacing w:line="264" w:lineRule="auto"/>
    </w:pPr>
    <w:rPr>
      <w:rFonts w:asciiTheme="minorHAnsi" w:eastAsiaTheme="minorHAnsi" w:hAnsiTheme="minorHAnsi" w:cstheme="minorBidi"/>
      <w:bCs w:val="0"/>
      <w:sz w:val="19"/>
      <w:szCs w:val="22"/>
      <w:lang w:val="de-DE"/>
    </w:rPr>
  </w:style>
  <w:style w:type="character" w:customStyle="1" w:styleId="SpiegelstricheZFIZchn">
    <w:name w:val="Spiegelstriche ZFI Zchn"/>
    <w:basedOn w:val="Absatz-Standardschriftart"/>
    <w:link w:val="SpiegelstricheZFI"/>
    <w:rsid w:val="00EE7692"/>
    <w:rPr>
      <w:kern w:val="0"/>
      <w:sz w:val="19"/>
      <w:lang w:val="de-DE"/>
      <w14:ligatures w14:val="none"/>
    </w:rPr>
  </w:style>
  <w:style w:type="character" w:customStyle="1" w:styleId="cf01">
    <w:name w:val="cf01"/>
    <w:basedOn w:val="Absatz-Standardschriftart"/>
    <w:rsid w:val="00EE769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Standard"/>
    <w:rsid w:val="00EE7692"/>
    <w:pPr>
      <w:spacing w:before="100" w:beforeAutospacing="1" w:after="100" w:afterAutospacing="1" w:line="240" w:lineRule="auto"/>
      <w:jc w:val="left"/>
    </w:pPr>
    <w:rPr>
      <w:rFonts w:ascii="Times New Roman" w:hAnsi="Times New Roman"/>
      <w:bCs w:val="0"/>
      <w:sz w:val="24"/>
      <w:szCs w:val="24"/>
      <w:lang w:eastAsia="de-CH"/>
    </w:rPr>
  </w:style>
  <w:style w:type="paragraph" w:styleId="Beschriftung">
    <w:name w:val="caption"/>
    <w:basedOn w:val="Standard"/>
    <w:next w:val="Standard"/>
    <w:uiPriority w:val="35"/>
    <w:unhideWhenUsed/>
    <w:rsid w:val="00F6187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B320D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20D1"/>
    <w:rPr>
      <w:color w:val="605E5C"/>
      <w:shd w:val="clear" w:color="auto" w:fill="E1DFDD"/>
    </w:rPr>
  </w:style>
  <w:style w:type="character" w:customStyle="1" w:styleId="Formatvorlage1Zchn">
    <w:name w:val="Formatvorlage1 Zchn"/>
    <w:basedOn w:val="Absatz-Standardschriftart"/>
    <w:link w:val="Formatvorlage1"/>
    <w:rsid w:val="00376A74"/>
    <w:rPr>
      <w:rFonts w:ascii="Arial Rounded MT Bold" w:eastAsiaTheme="majorEastAsia" w:hAnsi="Arial Rounded MT Bold" w:cstheme="majorBidi"/>
      <w:bCs/>
      <w:color w:val="FFFFFF" w:themeColor="background1"/>
      <w:kern w:val="0"/>
      <w:sz w:val="68"/>
      <w:szCs w:val="68"/>
      <w:lang w:val="en-US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01F7"/>
    <w:rPr>
      <w:b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01F7"/>
    <w:rPr>
      <w:rFonts w:ascii="Arial" w:eastAsia="Times New Roman" w:hAnsi="Arial" w:cs="Times New Roman"/>
      <w:b/>
      <w:bCs/>
      <w:kern w:val="0"/>
      <w:sz w:val="20"/>
      <w:szCs w:val="20"/>
      <w:lang w:val="en-US"/>
      <w14:ligatures w14:val="none"/>
    </w:rPr>
  </w:style>
  <w:style w:type="paragraph" w:styleId="Abbildungsverzeichnis">
    <w:name w:val="table of figures"/>
    <w:basedOn w:val="Standard"/>
    <w:next w:val="Standard"/>
    <w:uiPriority w:val="99"/>
    <w:unhideWhenUsed/>
    <w:rsid w:val="00EE3BB9"/>
  </w:style>
  <w:style w:type="character" w:styleId="BesuchterLink">
    <w:name w:val="FollowedHyperlink"/>
    <w:basedOn w:val="Absatz-Standardschriftart"/>
    <w:uiPriority w:val="99"/>
    <w:semiHidden/>
    <w:unhideWhenUsed/>
    <w:rsid w:val="00EE3BB9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67DD8"/>
    <w:rPr>
      <w:rFonts w:asciiTheme="majorHAnsi" w:eastAsiaTheme="majorEastAsia" w:hAnsiTheme="majorHAnsi" w:cstheme="majorBidi"/>
      <w:bCs/>
      <w:color w:val="2F5496" w:themeColor="accent1" w:themeShade="BF"/>
      <w:kern w:val="0"/>
      <w:sz w:val="32"/>
      <w:szCs w:val="32"/>
      <w14:ligatures w14:val="none"/>
    </w:rPr>
  </w:style>
  <w:style w:type="paragraph" w:styleId="StandardWeb">
    <w:name w:val="Normal (Web)"/>
    <w:basedOn w:val="Standard"/>
    <w:uiPriority w:val="99"/>
    <w:semiHidden/>
    <w:unhideWhenUsed/>
    <w:rsid w:val="002D416C"/>
    <w:pPr>
      <w:spacing w:before="100" w:beforeAutospacing="1" w:after="100" w:afterAutospacing="1" w:line="240" w:lineRule="auto"/>
      <w:jc w:val="left"/>
    </w:pPr>
    <w:rPr>
      <w:rFonts w:ascii="Times New Roman" w:hAnsi="Times New Roman"/>
      <w:bCs w:val="0"/>
      <w:sz w:val="24"/>
      <w:szCs w:val="24"/>
      <w:lang w:eastAsia="de-CH"/>
    </w:rPr>
  </w:style>
  <w:style w:type="paragraph" w:styleId="berarbeitung">
    <w:name w:val="Revision"/>
    <w:hidden/>
    <w:uiPriority w:val="99"/>
    <w:semiHidden/>
    <w:rsid w:val="000C3509"/>
    <w:pPr>
      <w:spacing w:after="0" w:line="240" w:lineRule="auto"/>
    </w:pPr>
    <w:rPr>
      <w:rFonts w:ascii="Arial" w:eastAsia="Times New Roman" w:hAnsi="Arial" w:cs="Times New Roman"/>
      <w:bCs/>
      <w:kern w:val="0"/>
      <w:sz w:val="20"/>
      <w:szCs w:val="20"/>
      <w14:ligatures w14:val="none"/>
    </w:rPr>
  </w:style>
  <w:style w:type="paragraph" w:styleId="Textkrper-Zeileneinzug">
    <w:name w:val="Body Text Indent"/>
    <w:basedOn w:val="Standard"/>
    <w:link w:val="Textkrper-ZeileneinzugZchn"/>
    <w:rsid w:val="002E5CCA"/>
    <w:pPr>
      <w:spacing w:line="240" w:lineRule="auto"/>
      <w:ind w:left="993"/>
      <w:jc w:val="left"/>
    </w:pPr>
    <w:rPr>
      <w:bCs w:val="0"/>
      <w:sz w:val="22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2E5CCA"/>
    <w:rPr>
      <w:rFonts w:ascii="Arial" w:eastAsia="Times New Roman" w:hAnsi="Arial" w:cs="Times New Roman"/>
      <w:kern w:val="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6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hinkproject.com/de/news/digitalisierung-des-baugewerbes-artikel-auf-unternehmer-de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1.bin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06E6934E6D414993A6DDEC21DF77FE" ma:contentTypeVersion="0" ma:contentTypeDescription="Ein neues Dokument erstellen." ma:contentTypeScope="" ma:versionID="ab6f5b840c864b310b2d0f748d838be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d5e11d0132dc5bb78ad0fb0e89938a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AB4A3F-E8AC-436A-B546-79A91B23893F}">
  <ds:schemaRefs>
    <ds:schemaRef ds:uri="http://schemas.microsoft.com/office/2006/metadata/properties"/>
    <ds:schemaRef ds:uri="http://schemas.microsoft.com/office/infopath/2007/PartnerControls"/>
    <ds:schemaRef ds:uri="4a0ee109-5580-4751-a7c4-8ccc7bc34ebc"/>
    <ds:schemaRef ds:uri="7d55a2c9-f206-47bc-95bc-ce5da792172e"/>
  </ds:schemaRefs>
</ds:datastoreItem>
</file>

<file path=customXml/itemProps2.xml><?xml version="1.0" encoding="utf-8"?>
<ds:datastoreItem xmlns:ds="http://schemas.openxmlformats.org/officeDocument/2006/customXml" ds:itemID="{0737A963-8C45-4B43-8B6F-F5ABBAC092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89CCCA-E77F-48E7-8B92-FAA755CD3C2C}"/>
</file>

<file path=customXml/itemProps4.xml><?xml version="1.0" encoding="utf-8"?>
<ds:datastoreItem xmlns:ds="http://schemas.openxmlformats.org/officeDocument/2006/customXml" ds:itemID="{B10F825D-C722-498E-929B-79A7CCDCDEE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3b5e7a1-cb09-4417-9e1a-c686b440b2c5}" enabled="0" method="" siteId="{03b5e7a1-cb09-4417-9e1a-c686b440b2c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620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Osterwalder Andrea</dc:creator>
  <cp:keywords/>
  <dc:description/>
  <cp:lastModifiedBy>Ramona Rohrbach</cp:lastModifiedBy>
  <cp:revision>20</cp:revision>
  <cp:lastPrinted>2024-05-14T16:18:00Z</cp:lastPrinted>
  <dcterms:created xsi:type="dcterms:W3CDTF">2024-04-03T16:23:00Z</dcterms:created>
  <dcterms:modified xsi:type="dcterms:W3CDTF">2024-05-30T19:25:00Z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0x010100C206E6934E6D414993A6DDEC21DF77FE</vt:lpwstr>
  </property>
</Properties>
</file>